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</w:p>
    <w:p w:rsidR="0024317A" w:rsidRPr="00D4333B" w:rsidRDefault="006A320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  <w:r>
        <w:rPr>
          <w:rFonts w:ascii="Times New Roman" w:eastAsia="SimSun" w:hAnsi="Times New Roman" w:cs="Times New Roman"/>
          <w:noProof/>
          <w:kern w:val="2"/>
          <w:sz w:val="21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 wp14:anchorId="735F7EA4" wp14:editId="318A5B81">
            <wp:simplePos x="0" y="0"/>
            <wp:positionH relativeFrom="column">
              <wp:posOffset>5212715</wp:posOffset>
            </wp:positionH>
            <wp:positionV relativeFrom="paragraph">
              <wp:posOffset>11430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6A320A" w:rsidRDefault="006A320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8"/>
          <w:szCs w:val="48"/>
          <w:lang w:val="en-US" w:eastAsia="zh-CN"/>
        </w:rPr>
      </w:pPr>
    </w:p>
    <w:p w:rsidR="006A320A" w:rsidRDefault="006A320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val="en-US" w:eastAsia="zh-CN"/>
        </w:rPr>
      </w:pPr>
    </w:p>
    <w:p w:rsidR="0024317A" w:rsidRPr="006A320A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 w:rsidRPr="006A320A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АППАРАТ ИНВЕРТОРНОГО ТИПА ДЛЯ ВОЗДУШНО-ПЛАЗМЕННОЙ РЕЗКИ</w:t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6A320A" w:rsidRPr="003C3EA9" w:rsidRDefault="006A320A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6A320A" w:rsidRDefault="00CC263F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TORROS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</w:t>
      </w:r>
      <w:r w:rsidR="0024317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CUT</w:t>
      </w:r>
      <w:r w:rsidR="0024317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-100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(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</w:t>
      </w:r>
      <w:r w:rsidR="006A320A" w:rsidRPr="006A320A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1001)</w:t>
      </w:r>
      <w:r w:rsidR="00FD77EF" w:rsidRPr="006A320A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 xml:space="preserve"> </w:t>
      </w:r>
    </w:p>
    <w:p w:rsidR="00B05A45" w:rsidRPr="006A320A" w:rsidRDefault="00B05A45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6A320A" w:rsidRPr="006A320A" w:rsidRDefault="006A320A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</w:p>
    <w:p w:rsidR="00B05A45" w:rsidRPr="009E38E0" w:rsidRDefault="006A320A" w:rsidP="009E38E0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  <w:r>
        <w:rPr>
          <w:noProof/>
          <w:lang w:eastAsia="ru-RU"/>
        </w:rPr>
        <w:drawing>
          <wp:inline distT="0" distB="0" distL="0" distR="0" wp14:anchorId="682C4E1F" wp14:editId="06BDF1E1">
            <wp:extent cx="3162574" cy="381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2574" cy="38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9E38E0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24317A" w:rsidRPr="00D4333B" w:rsidRDefault="0024317A" w:rsidP="0024317A">
      <w:pPr>
        <w:widowControl w:val="0"/>
        <w:shd w:val="clear" w:color="auto" w:fill="FFFFFF"/>
        <w:spacing w:after="0" w:line="336" w:lineRule="exact"/>
        <w:jc w:val="center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 w:rsidRPr="00D4333B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РУКОВОДСТВО ПО ЭКСПЛУАТАЦИИ</w:t>
      </w:r>
    </w:p>
    <w:p w:rsidR="000D1B79" w:rsidRPr="00BB7744" w:rsidRDefault="000D1B79" w:rsidP="000D1B79">
      <w:pPr>
        <w:rPr>
          <w:b/>
          <w:sz w:val="32"/>
          <w:szCs w:val="32"/>
        </w:rPr>
      </w:pPr>
    </w:p>
    <w:p w:rsidR="00072AE4" w:rsidRDefault="00072AE4" w:rsidP="00D84A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A320A" w:rsidRPr="003C3EA9" w:rsidRDefault="006A320A" w:rsidP="00C3056C">
      <w:pPr>
        <w:pStyle w:val="a3"/>
        <w:ind w:left="644"/>
        <w:rPr>
          <w:b/>
          <w:sz w:val="32"/>
          <w:szCs w:val="32"/>
        </w:rPr>
      </w:pPr>
    </w:p>
    <w:p w:rsidR="00BA2D54" w:rsidRDefault="00BA2D54" w:rsidP="00C3056C">
      <w:pPr>
        <w:pStyle w:val="a3"/>
        <w:ind w:left="644"/>
        <w:rPr>
          <w:b/>
          <w:sz w:val="32"/>
          <w:szCs w:val="32"/>
        </w:rPr>
      </w:pPr>
    </w:p>
    <w:p w:rsidR="00BA2D54" w:rsidRDefault="00BA2D54" w:rsidP="00C3056C">
      <w:pPr>
        <w:pStyle w:val="a3"/>
        <w:ind w:left="644"/>
        <w:rPr>
          <w:b/>
          <w:sz w:val="32"/>
          <w:szCs w:val="32"/>
        </w:rPr>
      </w:pPr>
    </w:p>
    <w:p w:rsidR="009542F2" w:rsidRPr="00560DFB" w:rsidRDefault="00091AA6" w:rsidP="00C3056C">
      <w:pPr>
        <w:pStyle w:val="a3"/>
        <w:ind w:left="644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Безопасность</w:t>
      </w:r>
    </w:p>
    <w:p w:rsidR="00091AA6" w:rsidRDefault="00B61D7E" w:rsidP="00091AA6">
      <w:pPr>
        <w:pStyle w:val="a3"/>
      </w:pPr>
      <w:r>
        <w:t xml:space="preserve">    Резка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3A2100" wp14:editId="5210FDCD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A14158">
            <w:pPr>
              <w:pStyle w:val="a3"/>
              <w:numPr>
                <w:ilvl w:val="0"/>
                <w:numId w:val="1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A14158">
            <w:pPr>
              <w:pStyle w:val="a3"/>
              <w:numPr>
                <w:ilvl w:val="0"/>
                <w:numId w:val="1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резке</w:t>
            </w:r>
            <w:r w:rsidR="00B61D7E">
              <w:t xml:space="preserve"> (сварке</w:t>
            </w:r>
            <w:r>
              <w:t>) металла.</w:t>
            </w:r>
          </w:p>
          <w:p w:rsidR="008F4C4F" w:rsidRPr="00B13F5D" w:rsidRDefault="00DA71D6" w:rsidP="00A14158">
            <w:pPr>
              <w:pStyle w:val="a3"/>
              <w:numPr>
                <w:ilvl w:val="0"/>
                <w:numId w:val="1"/>
              </w:numPr>
            </w:pPr>
            <w:r>
              <w:t>Отключить питание перед обслуживанием</w:t>
            </w:r>
            <w:r w:rsidR="00B61D7E">
              <w:t xml:space="preserve"> или ремонтом</w:t>
            </w:r>
            <w:r>
              <w:t xml:space="preserve">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6BA4" wp14:editId="44194F7D">
                  <wp:extent cx="982075" cy="1002535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24" cy="100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A14158">
            <w:pPr>
              <w:pStyle w:val="a3"/>
              <w:numPr>
                <w:ilvl w:val="0"/>
                <w:numId w:val="2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Убедитесь, что Вы изолированы от земли и от </w:t>
            </w:r>
            <w:r w:rsidR="00667D92">
              <w:t>заготовки</w:t>
            </w:r>
            <w:r>
              <w:t>.</w:t>
            </w:r>
          </w:p>
          <w:p w:rsidR="0052752B" w:rsidRPr="00DA71D6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2908" wp14:editId="0781E96F">
                  <wp:extent cx="1101687" cy="815249"/>
                  <wp:effectExtent l="0" t="0" r="381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5" cy="81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</w:t>
            </w:r>
            <w:r w:rsidR="00667D92">
              <w:t>резки</w:t>
            </w:r>
            <w:r>
              <w:t>.</w:t>
            </w:r>
          </w:p>
          <w:p w:rsidR="00E21CF4" w:rsidRP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>Проводите работы</w:t>
            </w:r>
            <w:r w:rsidR="00667D92">
              <w:t xml:space="preserve"> по резке</w:t>
            </w:r>
            <w:r>
              <w:t xml:space="preserve">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48CF" wp14:editId="6D7D295A">
                  <wp:extent cx="539826" cy="7711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7" cy="7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Излучение от </w:t>
            </w:r>
            <w:r w:rsidR="00667D92">
              <w:rPr>
                <w:b/>
              </w:rPr>
              <w:t>плазменной дуги</w:t>
            </w:r>
            <w:r>
              <w:rPr>
                <w:b/>
              </w:rPr>
              <w:t xml:space="preserve"> – может нанести вред Вашим глазам и коже.</w:t>
            </w:r>
          </w:p>
          <w:p w:rsid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 xml:space="preserve">Применяйте </w:t>
            </w:r>
            <w:r w:rsidR="00667D92">
              <w:t>защитную</w:t>
            </w:r>
            <w:r>
              <w:t xml:space="preserve"> маску и защитную одежду для защиты глаз и тела.</w:t>
            </w:r>
          </w:p>
          <w:p w:rsidR="00937035" w:rsidRP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7F04F" wp14:editId="031ADAFF">
                  <wp:extent cx="1293467" cy="860156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0" cy="85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A14158">
            <w:pPr>
              <w:pStyle w:val="a3"/>
              <w:numPr>
                <w:ilvl w:val="0"/>
                <w:numId w:val="5"/>
              </w:numPr>
            </w:pPr>
            <w:r>
              <w:t xml:space="preserve">Искры от </w:t>
            </w:r>
            <w:r w:rsidR="00667D92">
              <w:t>резки</w:t>
            </w:r>
            <w:r>
              <w:t xml:space="preserve"> могут вызвать возгорание – удостоверьтесь, что в зоне </w:t>
            </w:r>
            <w:r w:rsidR="00667D92">
              <w:t>резки</w:t>
            </w:r>
            <w:r>
              <w:t xml:space="preserve"> нет огнеопасных и взрывоопасных веществ.</w:t>
            </w:r>
          </w:p>
          <w:p w:rsidR="0062694B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На посту</w:t>
            </w:r>
            <w:r w:rsidR="00667D92">
              <w:t xml:space="preserve"> резки</w:t>
            </w:r>
            <w:r>
              <w:t xml:space="preserve"> должен быть огнетушитель и обученный персонал по его использованию.</w:t>
            </w:r>
          </w:p>
          <w:p w:rsidR="00351477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Запрещается проводить работы</w:t>
            </w:r>
            <w:r w:rsidR="00667D92">
              <w:t xml:space="preserve"> по резке</w:t>
            </w:r>
            <w:r>
              <w:t xml:space="preserve"> в герметичных емкостях.</w:t>
            </w:r>
          </w:p>
          <w:p w:rsidR="00351477" w:rsidRPr="0062694B" w:rsidRDefault="00345C8B" w:rsidP="00A14158">
            <w:pPr>
              <w:pStyle w:val="a3"/>
              <w:numPr>
                <w:ilvl w:val="0"/>
                <w:numId w:val="5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1A0FA" wp14:editId="1C696F8A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 xml:space="preserve">При интенсивной </w:t>
            </w:r>
            <w:r w:rsidR="0042488F">
              <w:t>резке</w:t>
            </w:r>
            <w:r>
              <w:t xml:space="preserve">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B702" wp14:editId="61C19234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 xml:space="preserve">Используйте защитные наушники при </w:t>
            </w:r>
            <w:r w:rsidR="00667D92">
              <w:t>резке</w:t>
            </w:r>
            <w:r>
              <w:t>.</w:t>
            </w:r>
          </w:p>
          <w:p w:rsidR="00C362FD" w:rsidRP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0B411" wp14:editId="0128B424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9B7B7" wp14:editId="4889B93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887A74" w:rsidRDefault="00887A74">
      <w:r>
        <w:br w:type="page"/>
      </w:r>
    </w:p>
    <w:p w:rsidR="00B05A45" w:rsidRPr="006A320A" w:rsidRDefault="00B05A45" w:rsidP="00C3056C">
      <w:pPr>
        <w:pStyle w:val="a3"/>
        <w:ind w:left="0"/>
        <w:rPr>
          <w:b/>
          <w:sz w:val="32"/>
          <w:szCs w:val="32"/>
        </w:rPr>
      </w:pPr>
    </w:p>
    <w:p w:rsidR="00560DFB" w:rsidRPr="0024317A" w:rsidRDefault="00560DFB" w:rsidP="00C3056C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Общее описание</w:t>
      </w:r>
      <w:r w:rsidR="0024317A" w:rsidRPr="0024317A">
        <w:rPr>
          <w:b/>
          <w:sz w:val="32"/>
          <w:szCs w:val="32"/>
        </w:rPr>
        <w:t xml:space="preserve"> </w:t>
      </w:r>
      <w:r w:rsidR="0024317A">
        <w:rPr>
          <w:b/>
          <w:sz w:val="32"/>
          <w:szCs w:val="32"/>
        </w:rPr>
        <w:t>и технические характеристики</w:t>
      </w:r>
    </w:p>
    <w:p w:rsidR="0018357F" w:rsidRPr="0018357F" w:rsidRDefault="000137A6" w:rsidP="0018357F">
      <w:pPr>
        <w:pStyle w:val="a3"/>
        <w:ind w:right="-1"/>
        <w:rPr>
          <w:b/>
          <w:sz w:val="24"/>
          <w:szCs w:val="24"/>
          <w:u w:val="single"/>
        </w:rPr>
      </w:pPr>
      <w:r>
        <w:t xml:space="preserve"> </w:t>
      </w:r>
      <w:r w:rsidR="0018357F" w:rsidRPr="0018357F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3C3EA9" w:rsidRPr="0018357F" w:rsidRDefault="0018357F" w:rsidP="0018357F">
      <w:pPr>
        <w:pStyle w:val="a3"/>
        <w:ind w:right="-1"/>
      </w:pPr>
      <w:r w:rsidRPr="0018357F">
        <w:rPr>
          <w:b/>
          <w:sz w:val="24"/>
          <w:szCs w:val="24"/>
          <w:u w:val="single"/>
        </w:rPr>
        <w:t>Аппарат не предназначен для работы от бытовой сети.</w:t>
      </w:r>
    </w:p>
    <w:p w:rsidR="003F3E6B" w:rsidRDefault="006A320A" w:rsidP="000137A6">
      <w:pPr>
        <w:pStyle w:val="a3"/>
        <w:ind w:right="-1"/>
      </w:pPr>
      <w:r>
        <w:t xml:space="preserve">Аппарат </w:t>
      </w:r>
      <w:r w:rsidR="000137A6">
        <w:t>CUT-1</w:t>
      </w:r>
      <w:r w:rsidR="00B05A45" w:rsidRPr="00B05A45">
        <w:t>0</w:t>
      </w:r>
      <w:r w:rsidR="00B05A45">
        <w:t xml:space="preserve">0 </w:t>
      </w:r>
      <w:r w:rsidR="007300D8">
        <w:t>произведен с использованием инверторной технологии</w:t>
      </w:r>
      <w:r w:rsidR="000137A6">
        <w:t xml:space="preserve"> с </w:t>
      </w:r>
      <w:r>
        <w:t>применением</w:t>
      </w:r>
      <w:r w:rsidR="000137A6">
        <w:t xml:space="preserve"> </w:t>
      </w:r>
      <w:r w:rsidR="000137A6">
        <w:rPr>
          <w:lang w:val="en-US"/>
        </w:rPr>
        <w:t>IGBT</w:t>
      </w:r>
      <w:r w:rsidR="000137A6" w:rsidRPr="000137A6">
        <w:t xml:space="preserve"> </w:t>
      </w:r>
      <w:r w:rsidR="000137A6">
        <w:t>транзисторов</w:t>
      </w:r>
      <w:r w:rsidR="00730932">
        <w:t xml:space="preserve">. </w:t>
      </w:r>
      <w:r w:rsidR="003F3E6B">
        <w:t xml:space="preserve">Благодаря </w:t>
      </w:r>
      <w:r w:rsidR="003F3E6B">
        <w:rPr>
          <w:lang w:val="en-US"/>
        </w:rPr>
        <w:t>PWM</w:t>
      </w:r>
      <w:r w:rsidR="003F3E6B">
        <w:t xml:space="preserve"> технологии и мощным транзисторам выпрямленное напряжение с частотой 50/60Гц преобразуется в высокое напряжение с частотой </w:t>
      </w:r>
      <w:r w:rsidR="007300D8" w:rsidRPr="007300D8">
        <w:t>20</w:t>
      </w:r>
      <w:r w:rsidR="003F3E6B">
        <w:t xml:space="preserve">КГц. Далее это напряжение понижается и выпрямляется. </w:t>
      </w:r>
    </w:p>
    <w:p w:rsidR="006A320A" w:rsidRPr="00EE4A13" w:rsidRDefault="006A320A" w:rsidP="000137A6">
      <w:pPr>
        <w:pStyle w:val="a3"/>
        <w:ind w:right="-1"/>
      </w:pPr>
      <w:r>
        <w:t>Предназначен для ручной разделительной резки воздушно-плазменной струей любых металлов: сталь, нержавейка, алюминий, титан броня …</w:t>
      </w:r>
    </w:p>
    <w:p w:rsidR="00A1104C" w:rsidRPr="000137A6" w:rsidRDefault="00A1104C" w:rsidP="00C3056C">
      <w:pPr>
        <w:pStyle w:val="a3"/>
        <w:ind w:left="644"/>
        <w:rPr>
          <w:b/>
          <w:sz w:val="32"/>
          <w:szCs w:val="32"/>
        </w:rPr>
      </w:pPr>
    </w:p>
    <w:p w:rsidR="00D76148" w:rsidRDefault="006B6139" w:rsidP="00C3056C">
      <w:pPr>
        <w:pStyle w:val="a3"/>
        <w:ind w:left="644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D84A97" w:rsidRDefault="006E4154" w:rsidP="00C3056C">
      <w:pPr>
        <w:pStyle w:val="a3"/>
        <w:ind w:left="644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B8117" wp14:editId="43741B2F">
            <wp:extent cx="5940425" cy="3103872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DA" w:rsidRDefault="00B05A45" w:rsidP="00D76148">
      <w:pPr>
        <w:pStyle w:val="a3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1956E3" wp14:editId="1D271916">
            <wp:extent cx="5107021" cy="3479159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7285" cy="34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B05A45" w:rsidRDefault="00B05A45" w:rsidP="0017067F">
      <w:pPr>
        <w:pStyle w:val="a3"/>
        <w:ind w:left="709"/>
        <w:rPr>
          <w:b/>
          <w:sz w:val="32"/>
          <w:szCs w:val="32"/>
          <w:lang w:val="en-US"/>
        </w:rPr>
      </w:pPr>
    </w:p>
    <w:p w:rsidR="0017067F" w:rsidRDefault="0017067F" w:rsidP="0017067F">
      <w:pPr>
        <w:pStyle w:val="a3"/>
        <w:ind w:left="709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t>Основные характеристики</w:t>
      </w:r>
    </w:p>
    <w:p w:rsidR="0017067F" w:rsidRDefault="0017067F" w:rsidP="00E14A59">
      <w:pPr>
        <w:pStyle w:val="a3"/>
        <w:ind w:left="0"/>
      </w:pPr>
    </w:p>
    <w:tbl>
      <w:tblPr>
        <w:tblStyle w:val="a4"/>
        <w:tblW w:w="8188" w:type="dxa"/>
        <w:tblLayout w:type="fixed"/>
        <w:tblLook w:val="04A0" w:firstRow="1" w:lastRow="0" w:firstColumn="1" w:lastColumn="0" w:noHBand="0" w:noVBand="1"/>
      </w:tblPr>
      <w:tblGrid>
        <w:gridCol w:w="5495"/>
        <w:gridCol w:w="2693"/>
      </w:tblGrid>
      <w:tr w:rsidR="006A320A" w:rsidTr="006A320A">
        <w:trPr>
          <w:trHeight w:val="284"/>
        </w:trPr>
        <w:tc>
          <w:tcPr>
            <w:tcW w:w="5495" w:type="dxa"/>
            <w:vAlign w:val="center"/>
          </w:tcPr>
          <w:p w:rsidR="006A320A" w:rsidRPr="00497BD5" w:rsidRDefault="006A320A" w:rsidP="0092680B">
            <w:pPr>
              <w:pStyle w:val="a3"/>
              <w:ind w:left="0"/>
              <w:jc w:val="center"/>
              <w:rPr>
                <w:b/>
              </w:rPr>
            </w:pPr>
            <w:r w:rsidRPr="00497BD5">
              <w:rPr>
                <w:b/>
              </w:rPr>
              <w:t>Модель</w:t>
            </w:r>
          </w:p>
        </w:tc>
        <w:tc>
          <w:tcPr>
            <w:tcW w:w="2693" w:type="dxa"/>
          </w:tcPr>
          <w:p w:rsidR="006A320A" w:rsidRPr="000137A6" w:rsidRDefault="006A320A" w:rsidP="00B05A45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UT</w:t>
            </w:r>
            <w:r w:rsidRPr="000137A6">
              <w:rPr>
                <w:b/>
              </w:rPr>
              <w:t>100</w:t>
            </w:r>
            <w:r>
              <w:rPr>
                <w:b/>
              </w:rPr>
              <w:t xml:space="preserve"> 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Напряжение питания, (</w:t>
            </w:r>
            <w:r w:rsidRPr="005B5A1B">
              <w:rPr>
                <w:sz w:val="20"/>
                <w:szCs w:val="20"/>
                <w:lang w:val="en-US"/>
              </w:rPr>
              <w:t>VAC</w:t>
            </w:r>
            <w:r w:rsidRPr="005B5A1B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:rsidR="006A320A" w:rsidRPr="005B5A1B" w:rsidRDefault="006A320A" w:rsidP="006A320A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  <w:lang w:val="en-US"/>
              </w:rPr>
              <w:t>380</w:t>
            </w:r>
            <w:r w:rsidRPr="005B5A1B">
              <w:rPr>
                <w:rFonts w:cstheme="minorHAnsi"/>
                <w:sz w:val="20"/>
                <w:szCs w:val="20"/>
              </w:rPr>
              <w:t>±</w:t>
            </w:r>
            <w:r w:rsidRPr="005B5A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5B5A1B">
              <w:rPr>
                <w:sz w:val="20"/>
                <w:szCs w:val="20"/>
              </w:rPr>
              <w:t>%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Частота</w:t>
            </w:r>
            <w:r w:rsidRPr="005B5A1B">
              <w:rPr>
                <w:sz w:val="20"/>
                <w:szCs w:val="20"/>
                <w:lang w:val="en-US"/>
              </w:rPr>
              <w:t>, (Hz)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50/60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B538D1" w:rsidP="006A320A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Максим</w:t>
            </w:r>
            <w:r w:rsidR="006A320A" w:rsidRPr="005B5A1B">
              <w:rPr>
                <w:sz w:val="20"/>
                <w:szCs w:val="20"/>
              </w:rPr>
              <w:t>альная потребляемая мощность</w:t>
            </w:r>
            <w:r w:rsidR="006A320A" w:rsidRPr="005B5A1B">
              <w:rPr>
                <w:sz w:val="20"/>
                <w:szCs w:val="20"/>
                <w:lang w:val="en-US"/>
              </w:rPr>
              <w:t>,</w:t>
            </w:r>
            <w:r w:rsidR="006A320A" w:rsidRPr="005B5A1B">
              <w:rPr>
                <w:sz w:val="20"/>
                <w:szCs w:val="20"/>
              </w:rPr>
              <w:t xml:space="preserve"> (</w:t>
            </w:r>
            <w:r w:rsidR="006A320A" w:rsidRPr="005B5A1B">
              <w:rPr>
                <w:sz w:val="20"/>
                <w:szCs w:val="20"/>
                <w:lang w:val="en-US"/>
              </w:rPr>
              <w:t>KV)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Напряжение холостого хода, (</w:t>
            </w:r>
            <w:r w:rsidRPr="005B5A1B">
              <w:rPr>
                <w:sz w:val="20"/>
                <w:szCs w:val="20"/>
                <w:lang w:val="en-US"/>
              </w:rPr>
              <w:t>V)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0C4EB4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Диапазон тока резки, (А)</w:t>
            </w:r>
          </w:p>
        </w:tc>
        <w:tc>
          <w:tcPr>
            <w:tcW w:w="2693" w:type="dxa"/>
          </w:tcPr>
          <w:p w:rsidR="006A320A" w:rsidRPr="005B5A1B" w:rsidRDefault="00B538D1" w:rsidP="000746B2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25/90</w:t>
            </w:r>
            <w:r w:rsidR="006A320A" w:rsidRPr="005B5A1B">
              <w:rPr>
                <w:sz w:val="20"/>
                <w:szCs w:val="20"/>
                <w:lang w:val="en-US"/>
              </w:rPr>
              <w:t>V</w:t>
            </w:r>
            <w:r w:rsidR="006A320A" w:rsidRPr="005B5A1B">
              <w:rPr>
                <w:rFonts w:cstheme="minorHAnsi"/>
                <w:sz w:val="20"/>
                <w:szCs w:val="20"/>
              </w:rPr>
              <w:t>÷100/120</w:t>
            </w:r>
            <w:r w:rsidR="006A320A" w:rsidRPr="005B5A1B">
              <w:rPr>
                <w:rFonts w:cstheme="minorHAnsi"/>
                <w:sz w:val="20"/>
                <w:szCs w:val="20"/>
                <w:lang w:val="en-US"/>
              </w:rPr>
              <w:t>V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Рабочий цикл</w:t>
            </w:r>
            <w:proofErr w:type="gramStart"/>
            <w:r w:rsidRPr="005B5A1B">
              <w:rPr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6</w:t>
            </w:r>
            <w:r w:rsidRPr="005B5A1B">
              <w:rPr>
                <w:sz w:val="20"/>
                <w:szCs w:val="20"/>
                <w:lang w:val="en-US"/>
              </w:rPr>
              <w:t>0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КПД</w:t>
            </w:r>
            <w:proofErr w:type="gramStart"/>
            <w:r w:rsidRPr="005B5A1B">
              <w:rPr>
                <w:sz w:val="20"/>
                <w:szCs w:val="20"/>
              </w:rPr>
              <w:t>, (%)</w:t>
            </w:r>
            <w:proofErr w:type="gramEnd"/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85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Коэффициент мощности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0.93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Класс изоляции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F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Класс защиты</w:t>
            </w:r>
          </w:p>
        </w:tc>
        <w:tc>
          <w:tcPr>
            <w:tcW w:w="2693" w:type="dxa"/>
          </w:tcPr>
          <w:p w:rsidR="006A320A" w:rsidRPr="005B5A1B" w:rsidRDefault="006A320A" w:rsidP="002B5F74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  <w:lang w:val="en-US"/>
              </w:rPr>
              <w:t>IP2</w:t>
            </w:r>
            <w:r w:rsidRPr="005B5A1B">
              <w:rPr>
                <w:sz w:val="20"/>
                <w:szCs w:val="20"/>
              </w:rPr>
              <w:t>1</w:t>
            </w:r>
            <w:r w:rsidRPr="005B5A1B">
              <w:rPr>
                <w:sz w:val="20"/>
                <w:szCs w:val="20"/>
                <w:lang w:val="en-US"/>
              </w:rPr>
              <w:t>S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Розжиг дуги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Бесконтактный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Требования к компрессору</w:t>
            </w:r>
          </w:p>
        </w:tc>
        <w:tc>
          <w:tcPr>
            <w:tcW w:w="2693" w:type="dxa"/>
          </w:tcPr>
          <w:p w:rsidR="006A320A" w:rsidRPr="005B5A1B" w:rsidRDefault="006A320A" w:rsidP="0092680B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0,4</w:t>
            </w:r>
            <w:r w:rsidRPr="005B5A1B">
              <w:rPr>
                <w:rFonts w:cstheme="minorHAnsi"/>
                <w:sz w:val="20"/>
                <w:szCs w:val="20"/>
              </w:rPr>
              <w:t>÷0,6</w:t>
            </w:r>
            <w:r w:rsidRPr="005B5A1B">
              <w:rPr>
                <w:rFonts w:cstheme="minorHAnsi"/>
                <w:sz w:val="20"/>
                <w:szCs w:val="20"/>
                <w:lang w:val="en-US"/>
              </w:rPr>
              <w:t>MPa; 7800L/h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Максимальная толщина реза, (</w:t>
            </w:r>
            <w:r w:rsidRPr="005B5A1B">
              <w:rPr>
                <w:sz w:val="20"/>
                <w:szCs w:val="20"/>
                <w:lang w:val="en-US"/>
              </w:rPr>
              <w:t>mm</w:t>
            </w:r>
            <w:r w:rsidRPr="005B5A1B">
              <w:rPr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:rsidR="006A320A" w:rsidRPr="005B5A1B" w:rsidRDefault="006A320A" w:rsidP="00B538D1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До 3</w:t>
            </w:r>
            <w:r w:rsidR="00B538D1">
              <w:rPr>
                <w:sz w:val="20"/>
                <w:szCs w:val="20"/>
              </w:rPr>
              <w:t>5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  <w:lang w:val="en-US"/>
              </w:rPr>
            </w:pPr>
            <w:r w:rsidRPr="005B5A1B">
              <w:rPr>
                <w:sz w:val="20"/>
                <w:szCs w:val="20"/>
              </w:rPr>
              <w:t>Вес, (</w:t>
            </w:r>
            <w:r w:rsidRPr="005B5A1B">
              <w:rPr>
                <w:sz w:val="20"/>
                <w:szCs w:val="20"/>
                <w:lang w:val="en-US"/>
              </w:rPr>
              <w:t>kg)</w:t>
            </w:r>
          </w:p>
        </w:tc>
        <w:tc>
          <w:tcPr>
            <w:tcW w:w="2693" w:type="dxa"/>
          </w:tcPr>
          <w:p w:rsidR="006A320A" w:rsidRPr="00B538D1" w:rsidRDefault="006A320A" w:rsidP="00B538D1">
            <w:pPr>
              <w:pStyle w:val="a3"/>
              <w:ind w:left="0"/>
              <w:jc w:val="center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  <w:lang w:val="en-US"/>
              </w:rPr>
              <w:t>2</w:t>
            </w:r>
            <w:r w:rsidR="00B538D1">
              <w:rPr>
                <w:sz w:val="20"/>
                <w:szCs w:val="20"/>
              </w:rPr>
              <w:t>7,6</w:t>
            </w:r>
          </w:p>
        </w:tc>
      </w:tr>
      <w:tr w:rsidR="006A320A" w:rsidTr="006A320A">
        <w:trPr>
          <w:trHeight w:val="284"/>
        </w:trPr>
        <w:tc>
          <w:tcPr>
            <w:tcW w:w="5495" w:type="dxa"/>
          </w:tcPr>
          <w:p w:rsidR="006A320A" w:rsidRPr="005B5A1B" w:rsidRDefault="006A320A" w:rsidP="0092680B">
            <w:pPr>
              <w:pStyle w:val="a3"/>
              <w:ind w:left="0"/>
              <w:rPr>
                <w:sz w:val="20"/>
                <w:szCs w:val="20"/>
              </w:rPr>
            </w:pPr>
            <w:r w:rsidRPr="005B5A1B">
              <w:rPr>
                <w:sz w:val="20"/>
                <w:szCs w:val="20"/>
              </w:rPr>
              <w:t>Габаритные размеры, (</w:t>
            </w:r>
            <w:r w:rsidRPr="005B5A1B">
              <w:rPr>
                <w:sz w:val="20"/>
                <w:szCs w:val="20"/>
                <w:lang w:val="en-US"/>
              </w:rPr>
              <w:t>mm</w:t>
            </w:r>
            <w:r w:rsidRPr="005B5A1B">
              <w:rPr>
                <w:sz w:val="20"/>
                <w:szCs w:val="20"/>
              </w:rPr>
              <w:t xml:space="preserve">) </w:t>
            </w:r>
          </w:p>
        </w:tc>
        <w:tc>
          <w:tcPr>
            <w:tcW w:w="2693" w:type="dxa"/>
          </w:tcPr>
          <w:p w:rsidR="006A320A" w:rsidRPr="005B5A1B" w:rsidRDefault="00B538D1" w:rsidP="00B538D1">
            <w:pPr>
              <w:pStyle w:val="a3"/>
              <w:ind w:left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550</w:t>
            </w:r>
            <w:r w:rsidR="006A320A" w:rsidRPr="005B5A1B">
              <w:rPr>
                <w:rFonts w:cstheme="minorHAnsi"/>
                <w:sz w:val="20"/>
                <w:szCs w:val="20"/>
                <w:lang w:val="en-US"/>
              </w:rPr>
              <w:t>×</w:t>
            </w:r>
            <w:r>
              <w:rPr>
                <w:sz w:val="20"/>
                <w:szCs w:val="20"/>
              </w:rPr>
              <w:t>280</w:t>
            </w:r>
            <w:r w:rsidR="006A320A" w:rsidRPr="005B5A1B">
              <w:rPr>
                <w:rFonts w:ascii="Calibri" w:hAnsi="Calibri" w:cs="Calibri"/>
                <w:sz w:val="20"/>
                <w:szCs w:val="20"/>
                <w:lang w:val="en-US"/>
              </w:rPr>
              <w:t>×</w:t>
            </w:r>
            <w:r w:rsidR="006A320A">
              <w:rPr>
                <w:sz w:val="20"/>
                <w:szCs w:val="20"/>
              </w:rPr>
              <w:t>55</w:t>
            </w:r>
            <w:r w:rsidR="006A320A" w:rsidRPr="005B5A1B">
              <w:rPr>
                <w:sz w:val="20"/>
                <w:szCs w:val="20"/>
                <w:lang w:val="en-US"/>
              </w:rPr>
              <w:t>0</w:t>
            </w:r>
          </w:p>
        </w:tc>
      </w:tr>
    </w:tbl>
    <w:p w:rsidR="00D36535" w:rsidRDefault="00D36535" w:rsidP="00E14A59">
      <w:pPr>
        <w:pStyle w:val="a3"/>
        <w:ind w:left="0"/>
      </w:pPr>
    </w:p>
    <w:p w:rsidR="0024317A" w:rsidRPr="00CC315D" w:rsidRDefault="0024317A" w:rsidP="0024317A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2C7E4A" w:rsidRDefault="0024317A" w:rsidP="002C7E4A">
      <w:pPr>
        <w:pStyle w:val="a3"/>
        <w:ind w:left="644"/>
        <w:rPr>
          <w:b/>
          <w:sz w:val="32"/>
          <w:szCs w:val="32"/>
        </w:rPr>
      </w:pPr>
      <w:r w:rsidRPr="0024317A">
        <w:t xml:space="preserve"> </w:t>
      </w:r>
      <w:r w:rsidRPr="0024317A">
        <w:rPr>
          <w:b/>
          <w:sz w:val="32"/>
          <w:szCs w:val="32"/>
        </w:rPr>
        <w:t>1.</w:t>
      </w:r>
      <w:r w:rsidRPr="0024317A">
        <w:rPr>
          <w:b/>
          <w:sz w:val="32"/>
          <w:szCs w:val="32"/>
        </w:rPr>
        <w:tab/>
        <w:t xml:space="preserve"> Функциональные элементы корпуса</w:t>
      </w:r>
    </w:p>
    <w:p w:rsidR="003361EB" w:rsidRDefault="003361EB" w:rsidP="003361EB">
      <w:pPr>
        <w:pStyle w:val="a3"/>
        <w:ind w:left="644" w:firstLine="2191"/>
        <w:rPr>
          <w:b/>
          <w:sz w:val="28"/>
          <w:szCs w:val="28"/>
          <w:u w:val="single"/>
        </w:rPr>
      </w:pPr>
    </w:p>
    <w:p w:rsidR="003361EB" w:rsidRPr="003361EB" w:rsidRDefault="0093237E" w:rsidP="003361EB">
      <w:pPr>
        <w:pStyle w:val="a3"/>
        <w:ind w:left="644" w:firstLine="2191"/>
        <w:rPr>
          <w:b/>
          <w:sz w:val="28"/>
          <w:szCs w:val="28"/>
          <w:u w:val="single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B44C8C" wp14:editId="10E95C2C">
                <wp:simplePos x="0" y="0"/>
                <wp:positionH relativeFrom="column">
                  <wp:posOffset>3749040</wp:posOffset>
                </wp:positionH>
                <wp:positionV relativeFrom="paragraph">
                  <wp:posOffset>168275</wp:posOffset>
                </wp:positionV>
                <wp:extent cx="433705" cy="348615"/>
                <wp:effectExtent l="0" t="0" r="23495" b="1333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left:0;text-align:left;margin-left:295.2pt;margin-top:13.25pt;width:34.15pt;height:2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361EB" w:rsidRPr="003361EB">
        <w:rPr>
          <w:b/>
          <w:sz w:val="28"/>
          <w:szCs w:val="28"/>
          <w:u w:val="single"/>
        </w:rPr>
        <w:t>Лицевая панель</w:t>
      </w:r>
    </w:p>
    <w:p w:rsidR="009C639A" w:rsidRDefault="0093237E" w:rsidP="002C7E4A">
      <w:pPr>
        <w:pStyle w:val="a3"/>
        <w:ind w:left="64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DF911C" wp14:editId="3DCE9CD7">
                <wp:simplePos x="0" y="0"/>
                <wp:positionH relativeFrom="column">
                  <wp:posOffset>918845</wp:posOffset>
                </wp:positionH>
                <wp:positionV relativeFrom="paragraph">
                  <wp:posOffset>257175</wp:posOffset>
                </wp:positionV>
                <wp:extent cx="782320" cy="433705"/>
                <wp:effectExtent l="0" t="0" r="17780" b="234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433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35pt,20.25pt" to="133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5324F" wp14:editId="2F67DAD7">
                <wp:simplePos x="0" y="0"/>
                <wp:positionH relativeFrom="column">
                  <wp:posOffset>2771140</wp:posOffset>
                </wp:positionH>
                <wp:positionV relativeFrom="paragraph">
                  <wp:posOffset>40005</wp:posOffset>
                </wp:positionV>
                <wp:extent cx="975995" cy="650875"/>
                <wp:effectExtent l="0" t="0" r="33655" b="3492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5995" cy="650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pt,3.15pt" to="295.0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" strokecolor="black [3040]"/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43314A" wp14:editId="32C6ACCA">
                <wp:simplePos x="0" y="0"/>
                <wp:positionH relativeFrom="column">
                  <wp:posOffset>485140</wp:posOffset>
                </wp:positionH>
                <wp:positionV relativeFrom="paragraph">
                  <wp:posOffset>86360</wp:posOffset>
                </wp:positionV>
                <wp:extent cx="433705" cy="348615"/>
                <wp:effectExtent l="0" t="0" r="23495" b="1333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B31C2D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7" style="position:absolute;left:0;text-align:left;margin-left:38.2pt;margin-top:6.8pt;width:34.15pt;height:2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" fillcolor="white [3201]" strokecolor="black [3213]" strokeweight="1pt">
                <v:textbox>
                  <w:txbxContent>
                    <w:p w:rsidR="00B31C2D" w:rsidRPr="002519E7" w:rsidRDefault="00B31C2D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A1104C" w:rsidRPr="00A46E24" w:rsidRDefault="0093237E" w:rsidP="002C7E4A">
      <w:pPr>
        <w:pStyle w:val="a3"/>
        <w:ind w:left="644"/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A1D866" wp14:editId="6BF7AC80">
                <wp:simplePos x="0" y="0"/>
                <wp:positionH relativeFrom="column">
                  <wp:posOffset>3166401</wp:posOffset>
                </wp:positionH>
                <wp:positionV relativeFrom="paragraph">
                  <wp:posOffset>359066</wp:posOffset>
                </wp:positionV>
                <wp:extent cx="627111" cy="92871"/>
                <wp:effectExtent l="0" t="0" r="20955" b="2159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111" cy="928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28.25pt" to="298.7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177873" wp14:editId="6574E1D7">
                <wp:simplePos x="0" y="0"/>
                <wp:positionH relativeFrom="column">
                  <wp:posOffset>3793490</wp:posOffset>
                </wp:positionH>
                <wp:positionV relativeFrom="paragraph">
                  <wp:posOffset>290195</wp:posOffset>
                </wp:positionV>
                <wp:extent cx="433705" cy="348615"/>
                <wp:effectExtent l="0" t="0" r="23495" b="1333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8" style="position:absolute;left:0;text-align:left;margin-left:298.7pt;margin-top:22.85pt;width:34.15pt;height:2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160DA9FD" wp14:editId="253F07B5">
            <wp:simplePos x="0" y="0"/>
            <wp:positionH relativeFrom="column">
              <wp:posOffset>1189990</wp:posOffset>
            </wp:positionH>
            <wp:positionV relativeFrom="paragraph">
              <wp:posOffset>24765</wp:posOffset>
            </wp:positionV>
            <wp:extent cx="2453640" cy="381000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04C">
        <w:rPr>
          <w:b/>
          <w:sz w:val="32"/>
          <w:szCs w:val="32"/>
        </w:rPr>
        <w:t xml:space="preserve">                                       </w:t>
      </w:r>
      <w:r w:rsidR="00922750" w:rsidRPr="00A46E24">
        <w:rPr>
          <w:b/>
          <w:sz w:val="32"/>
          <w:szCs w:val="32"/>
        </w:rPr>
        <w:t xml:space="preserve">                        </w:t>
      </w:r>
    </w:p>
    <w:p w:rsidR="009C639A" w:rsidRDefault="003C480F" w:rsidP="00922750">
      <w:pPr>
        <w:rPr>
          <w:b/>
          <w:sz w:val="32"/>
          <w:szCs w:val="32"/>
        </w:rPr>
      </w:pPr>
      <w:r w:rsidRPr="00A46E24">
        <w:rPr>
          <w:b/>
          <w:sz w:val="32"/>
          <w:szCs w:val="32"/>
        </w:rPr>
        <w:t xml:space="preserve">  </w:t>
      </w:r>
      <w:r w:rsidR="00922750" w:rsidRPr="00A46E24">
        <w:rPr>
          <w:b/>
          <w:sz w:val="32"/>
          <w:szCs w:val="32"/>
        </w:rPr>
        <w:t xml:space="preserve">  </w:t>
      </w: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93237E" w:rsidP="001C05CD">
      <w:pPr>
        <w:tabs>
          <w:tab w:val="left" w:pos="6809"/>
        </w:tabs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8D7729" wp14:editId="1F21194B">
                <wp:simplePos x="0" y="0"/>
                <wp:positionH relativeFrom="column">
                  <wp:posOffset>3818255</wp:posOffset>
                </wp:positionH>
                <wp:positionV relativeFrom="paragraph">
                  <wp:posOffset>51435</wp:posOffset>
                </wp:positionV>
                <wp:extent cx="433705" cy="348615"/>
                <wp:effectExtent l="0" t="0" r="23495" b="1333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9" style="position:absolute;margin-left:300.65pt;margin-top:4.05pt;width:34.15pt;height:27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B06A1C" wp14:editId="4EE36B05">
                <wp:simplePos x="0" y="0"/>
                <wp:positionH relativeFrom="column">
                  <wp:posOffset>2833188</wp:posOffset>
                </wp:positionH>
                <wp:positionV relativeFrom="paragraph">
                  <wp:posOffset>264730</wp:posOffset>
                </wp:positionV>
                <wp:extent cx="984141" cy="751227"/>
                <wp:effectExtent l="0" t="0" r="26035" b="2984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141" cy="7512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pt,20.85pt" to="300.6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" strokecolor="black [3040]"/>
            </w:pict>
          </mc:Fallback>
        </mc:AlternateContent>
      </w:r>
      <w:r w:rsidR="001C05CD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84ABAA" wp14:editId="14BA7E37">
                <wp:simplePos x="0" y="0"/>
                <wp:positionH relativeFrom="column">
                  <wp:posOffset>494665</wp:posOffset>
                </wp:positionH>
                <wp:positionV relativeFrom="paragraph">
                  <wp:posOffset>267335</wp:posOffset>
                </wp:positionV>
                <wp:extent cx="433705" cy="348615"/>
                <wp:effectExtent l="0" t="0" r="23495" b="1333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0" style="position:absolute;margin-left:38.95pt;margin-top:21.05pt;width:34.15pt;height:2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1C05CD">
        <w:rPr>
          <w:b/>
          <w:sz w:val="32"/>
          <w:szCs w:val="32"/>
        </w:rPr>
        <w:tab/>
      </w:r>
    </w:p>
    <w:p w:rsidR="00B05A45" w:rsidRPr="00B05A45" w:rsidRDefault="0093237E" w:rsidP="00922750">
      <w:pPr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D0F749" wp14:editId="52AB5687">
                <wp:simplePos x="0" y="0"/>
                <wp:positionH relativeFrom="column">
                  <wp:posOffset>3820795</wp:posOffset>
                </wp:positionH>
                <wp:positionV relativeFrom="paragraph">
                  <wp:posOffset>377190</wp:posOffset>
                </wp:positionV>
                <wp:extent cx="433705" cy="348615"/>
                <wp:effectExtent l="0" t="0" r="23495" b="1333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1" style="position:absolute;margin-left:300.85pt;margin-top:29.7pt;width:34.15pt;height:27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1C05CD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235CED" wp14:editId="71B0A871">
                <wp:simplePos x="0" y="0"/>
                <wp:positionH relativeFrom="column">
                  <wp:posOffset>926896</wp:posOffset>
                </wp:positionH>
                <wp:positionV relativeFrom="paragraph">
                  <wp:posOffset>46344</wp:posOffset>
                </wp:positionV>
                <wp:extent cx="1200785" cy="557939"/>
                <wp:effectExtent l="0" t="0" r="18415" b="3302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785" cy="5579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pt,3.65pt" to="167.5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" strokecolor="black [3040]"/>
            </w:pict>
          </mc:Fallback>
        </mc:AlternateContent>
      </w:r>
    </w:p>
    <w:p w:rsidR="00B05A45" w:rsidRPr="00B05A45" w:rsidRDefault="0093237E" w:rsidP="00922750">
      <w:pPr>
        <w:rPr>
          <w:b/>
          <w:sz w:val="32"/>
          <w:szCs w:val="32"/>
        </w:rPr>
      </w:pP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F82D40" wp14:editId="7BECF000">
                <wp:simplePos x="0" y="0"/>
                <wp:positionH relativeFrom="column">
                  <wp:posOffset>3336290</wp:posOffset>
                </wp:positionH>
                <wp:positionV relativeFrom="paragraph">
                  <wp:posOffset>137160</wp:posOffset>
                </wp:positionV>
                <wp:extent cx="479425" cy="53975"/>
                <wp:effectExtent l="0" t="0" r="15875" b="2222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9425" cy="53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pt,10.8pt" to="300.4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" strokecolor="black [3040]"/>
            </w:pict>
          </mc:Fallback>
        </mc:AlternateContent>
      </w:r>
      <w:r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0AF7E0" wp14:editId="39D4247E">
                <wp:simplePos x="0" y="0"/>
                <wp:positionH relativeFrom="column">
                  <wp:posOffset>926465</wp:posOffset>
                </wp:positionH>
                <wp:positionV relativeFrom="paragraph">
                  <wp:posOffset>191770</wp:posOffset>
                </wp:positionV>
                <wp:extent cx="573405" cy="7620"/>
                <wp:effectExtent l="0" t="0" r="17145" b="3048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95pt,15.1pt" to="118.1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" strokecolor="black [3040]"/>
            </w:pict>
          </mc:Fallback>
        </mc:AlternateContent>
      </w:r>
      <w:r w:rsidR="001C05CD" w:rsidRPr="001C05C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88C0A1" wp14:editId="0B52A593">
                <wp:simplePos x="0" y="0"/>
                <wp:positionH relativeFrom="column">
                  <wp:posOffset>489542</wp:posOffset>
                </wp:positionH>
                <wp:positionV relativeFrom="paragraph">
                  <wp:posOffset>19061</wp:posOffset>
                </wp:positionV>
                <wp:extent cx="433705" cy="348615"/>
                <wp:effectExtent l="0" t="0" r="23495" b="1333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93237E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2" style="position:absolute;margin-left:38.55pt;margin-top:1.5pt;width:34.15pt;height:27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93237E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B05A45" w:rsidRPr="00B05A45" w:rsidRDefault="00B05A45" w:rsidP="00922750">
      <w:pPr>
        <w:rPr>
          <w:b/>
          <w:sz w:val="32"/>
          <w:szCs w:val="32"/>
        </w:rPr>
      </w:pPr>
    </w:p>
    <w:p w:rsidR="00B05A45" w:rsidRPr="00B05A45" w:rsidRDefault="001C05CD" w:rsidP="001C05CD">
      <w:pPr>
        <w:tabs>
          <w:tab w:val="left" w:pos="7127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17067F" w:rsidRDefault="00922750" w:rsidP="00922750">
      <w:pPr>
        <w:rPr>
          <w:b/>
          <w:sz w:val="32"/>
          <w:szCs w:val="32"/>
        </w:rPr>
      </w:pPr>
      <w:r w:rsidRPr="00A46E24">
        <w:rPr>
          <w:b/>
          <w:sz w:val="32"/>
          <w:szCs w:val="32"/>
        </w:rPr>
        <w:lastRenderedPageBreak/>
        <w:t xml:space="preserve">  </w:t>
      </w:r>
      <w:r w:rsidR="00E65684">
        <w:rPr>
          <w:b/>
          <w:sz w:val="32"/>
          <w:szCs w:val="32"/>
        </w:rPr>
        <w:t>Назначение элементов</w:t>
      </w:r>
      <w:r w:rsidR="000A3048" w:rsidRPr="000A3048">
        <w:rPr>
          <w:b/>
          <w:sz w:val="32"/>
          <w:szCs w:val="32"/>
        </w:rPr>
        <w:t xml:space="preserve"> </w:t>
      </w:r>
      <w:r w:rsidR="00273FDD">
        <w:rPr>
          <w:b/>
          <w:sz w:val="32"/>
          <w:szCs w:val="32"/>
        </w:rPr>
        <w:t>на лицевой панели</w:t>
      </w:r>
      <w:r w:rsidR="000A3048">
        <w:rPr>
          <w:b/>
          <w:sz w:val="32"/>
          <w:szCs w:val="32"/>
        </w:rPr>
        <w:t>:</w:t>
      </w:r>
    </w:p>
    <w:p w:rsidR="000A3048" w:rsidRDefault="000A3048" w:rsidP="000A3048">
      <w:pPr>
        <w:pStyle w:val="a3"/>
      </w:pPr>
      <w:r>
        <w:t xml:space="preserve">1 – </w:t>
      </w:r>
      <w:r w:rsidR="0093237E">
        <w:t>цифровое табло</w:t>
      </w:r>
      <w:r>
        <w:t>;</w:t>
      </w:r>
    </w:p>
    <w:p w:rsidR="000A3048" w:rsidRDefault="002519E7" w:rsidP="000A3048">
      <w:pPr>
        <w:pStyle w:val="a3"/>
      </w:pPr>
      <w:r>
        <w:t>2</w:t>
      </w:r>
      <w:r w:rsidR="000A3048">
        <w:t xml:space="preserve"> – </w:t>
      </w:r>
      <w:r>
        <w:t>индикатор перегрузки</w:t>
      </w:r>
      <w:r w:rsidR="000A3048">
        <w:t>;</w:t>
      </w:r>
    </w:p>
    <w:p w:rsidR="000A3048" w:rsidRDefault="002519E7" w:rsidP="000A3048">
      <w:pPr>
        <w:pStyle w:val="a3"/>
      </w:pPr>
      <w:r>
        <w:t>3</w:t>
      </w:r>
      <w:r w:rsidR="000A3048" w:rsidRPr="000A3048">
        <w:t xml:space="preserve"> </w:t>
      </w:r>
      <w:r>
        <w:t>–</w:t>
      </w:r>
      <w:r w:rsidR="0093237E" w:rsidRPr="0093237E">
        <w:t xml:space="preserve"> </w:t>
      </w:r>
      <w:r w:rsidR="0093237E">
        <w:t>регулятор тока резки</w:t>
      </w:r>
      <w:r w:rsidR="000A3048">
        <w:t>;</w:t>
      </w:r>
    </w:p>
    <w:p w:rsidR="000A3048" w:rsidRDefault="002519E7" w:rsidP="000A3048">
      <w:pPr>
        <w:pStyle w:val="a3"/>
      </w:pPr>
      <w:r>
        <w:t>4</w:t>
      </w:r>
      <w:r w:rsidR="000A3048">
        <w:t xml:space="preserve"> –</w:t>
      </w:r>
      <w:r w:rsidR="0093237E" w:rsidRPr="0093237E">
        <w:t xml:space="preserve"> </w:t>
      </w:r>
      <w:r w:rsidR="0093237E">
        <w:t>разъем подключения кнопки управления резака</w:t>
      </w:r>
      <w:r w:rsidR="000A3048">
        <w:t>;</w:t>
      </w:r>
    </w:p>
    <w:p w:rsidR="000A3048" w:rsidRDefault="002519E7" w:rsidP="000A3048">
      <w:pPr>
        <w:pStyle w:val="a3"/>
      </w:pPr>
      <w:r>
        <w:t xml:space="preserve">5 – </w:t>
      </w:r>
      <w:r w:rsidR="00756AC0">
        <w:t>комбинированный разъем для подключения плазмотрона</w:t>
      </w:r>
      <w:r w:rsidR="000A3048">
        <w:t>;</w:t>
      </w:r>
    </w:p>
    <w:p w:rsidR="002519E7" w:rsidRDefault="002519E7" w:rsidP="000A3048">
      <w:pPr>
        <w:pStyle w:val="a3"/>
      </w:pPr>
      <w:r>
        <w:t xml:space="preserve">6 – </w:t>
      </w:r>
      <w:r w:rsidR="00756AC0">
        <w:t>разъем подключения кабеля пилотной дуги плазмотрона</w:t>
      </w:r>
      <w:r>
        <w:t>;</w:t>
      </w:r>
    </w:p>
    <w:p w:rsidR="002519E7" w:rsidRDefault="002519E7" w:rsidP="000A3048">
      <w:pPr>
        <w:pStyle w:val="a3"/>
      </w:pPr>
      <w:r>
        <w:t xml:space="preserve">7 </w:t>
      </w:r>
      <w:r w:rsidR="003361EB">
        <w:t>–</w:t>
      </w:r>
      <w:r>
        <w:t xml:space="preserve"> </w:t>
      </w:r>
      <w:r w:rsidR="00756AC0">
        <w:t>разъем присоединения обратного кабеля с зажимом массы</w:t>
      </w:r>
      <w:r w:rsidR="003361EB">
        <w:t>;</w:t>
      </w:r>
    </w:p>
    <w:p w:rsidR="002519E7" w:rsidRDefault="002519E7" w:rsidP="000A3048">
      <w:pPr>
        <w:pStyle w:val="a3"/>
      </w:pPr>
    </w:p>
    <w:p w:rsidR="00EF7096" w:rsidRDefault="003361EB" w:rsidP="003361EB">
      <w:pPr>
        <w:pStyle w:val="a3"/>
        <w:ind w:firstLine="1832"/>
        <w:rPr>
          <w:b/>
          <w:sz w:val="28"/>
          <w:szCs w:val="28"/>
          <w:u w:val="single"/>
        </w:rPr>
      </w:pPr>
      <w:r w:rsidRPr="003361EB">
        <w:rPr>
          <w:b/>
          <w:sz w:val="28"/>
          <w:szCs w:val="28"/>
          <w:u w:val="single"/>
        </w:rPr>
        <w:t>Задняя панель</w:t>
      </w:r>
    </w:p>
    <w:p w:rsidR="00756AC0" w:rsidRDefault="00756AC0" w:rsidP="003361EB">
      <w:pPr>
        <w:pStyle w:val="a3"/>
        <w:ind w:firstLine="1832"/>
        <w:rPr>
          <w:b/>
          <w:sz w:val="28"/>
          <w:szCs w:val="28"/>
          <w:u w:val="single"/>
        </w:rPr>
      </w:pPr>
    </w:p>
    <w:p w:rsidR="003361EB" w:rsidRPr="003361EB" w:rsidRDefault="0093237E" w:rsidP="003361EB">
      <w:pPr>
        <w:pStyle w:val="a3"/>
        <w:ind w:firstLine="1832"/>
        <w:rPr>
          <w:b/>
          <w:sz w:val="28"/>
          <w:szCs w:val="28"/>
          <w:u w:val="single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7C714E" wp14:editId="33139022">
                <wp:simplePos x="0" y="0"/>
                <wp:positionH relativeFrom="column">
                  <wp:posOffset>2118995</wp:posOffset>
                </wp:positionH>
                <wp:positionV relativeFrom="paragraph">
                  <wp:posOffset>-1270</wp:posOffset>
                </wp:positionV>
                <wp:extent cx="433705" cy="348615"/>
                <wp:effectExtent l="0" t="0" r="23495" b="1333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756AC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3" style="position:absolute;left:0;text-align:left;margin-left:166.85pt;margin-top:-.1pt;width:34.15pt;height:27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756AC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9C639A" w:rsidRDefault="0093237E" w:rsidP="000A3048">
      <w:pPr>
        <w:pStyle w:val="a3"/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36BA07" wp14:editId="718B9E71">
                <wp:simplePos x="0" y="0"/>
                <wp:positionH relativeFrom="column">
                  <wp:posOffset>2375987</wp:posOffset>
                </wp:positionH>
                <wp:positionV relativeFrom="paragraph">
                  <wp:posOffset>100685</wp:posOffset>
                </wp:positionV>
                <wp:extent cx="108489" cy="417938"/>
                <wp:effectExtent l="0" t="0" r="25400" b="2032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89" cy="41793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1pt,7.95pt" to="195.6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"/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34947E" wp14:editId="3C318B74">
                <wp:simplePos x="0" y="0"/>
                <wp:positionH relativeFrom="column">
                  <wp:posOffset>2220886</wp:posOffset>
                </wp:positionH>
                <wp:positionV relativeFrom="paragraph">
                  <wp:posOffset>108531</wp:posOffset>
                </wp:positionV>
                <wp:extent cx="115516" cy="379612"/>
                <wp:effectExtent l="0" t="0" r="37465" b="2095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516" cy="3796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85pt,8.55pt" to="183.9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" strokecolor="black [3040]"/>
            </w:pict>
          </mc:Fallback>
        </mc:AlternateContent>
      </w:r>
    </w:p>
    <w:p w:rsidR="001C05CD" w:rsidRPr="002519E7" w:rsidRDefault="0093237E" w:rsidP="000A3048">
      <w:pPr>
        <w:pStyle w:val="a3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7153E912" wp14:editId="3B215A70">
            <wp:simplePos x="0" y="0"/>
            <wp:positionH relativeFrom="column">
              <wp:posOffset>1120140</wp:posOffset>
            </wp:positionH>
            <wp:positionV relativeFrom="paragraph">
              <wp:posOffset>108585</wp:posOffset>
            </wp:positionV>
            <wp:extent cx="2430780" cy="3810000"/>
            <wp:effectExtent l="0" t="0" r="76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5CD" w:rsidRPr="002519E7" w:rsidRDefault="00756AC0" w:rsidP="000A3048">
      <w:pPr>
        <w:pStyle w:val="a3"/>
        <w:rPr>
          <w:b/>
          <w:sz w:val="32"/>
          <w:szCs w:val="32"/>
        </w:rPr>
      </w:pPr>
      <w:r w:rsidRPr="00756AC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F49D11" wp14:editId="363A46EE">
                <wp:simplePos x="0" y="0"/>
                <wp:positionH relativeFrom="column">
                  <wp:posOffset>3801745</wp:posOffset>
                </wp:positionH>
                <wp:positionV relativeFrom="paragraph">
                  <wp:posOffset>13970</wp:posOffset>
                </wp:positionV>
                <wp:extent cx="433705" cy="348615"/>
                <wp:effectExtent l="0" t="0" r="23495" b="1333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AC0" w:rsidRPr="002519E7" w:rsidRDefault="00756AC0" w:rsidP="00756AC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34" style="position:absolute;left:0;text-align:left;margin-left:299.35pt;margin-top:1.1pt;width:34.15pt;height:27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" fillcolor="white [3201]" strokecolor="black [3213]" strokeweight="1pt">
                <v:textbox>
                  <w:txbxContent>
                    <w:p w:rsidR="00756AC0" w:rsidRPr="002519E7" w:rsidRDefault="00756AC0" w:rsidP="00756AC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56AC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1EE6B7" wp14:editId="5585FAD5">
                <wp:simplePos x="0" y="0"/>
                <wp:positionH relativeFrom="column">
                  <wp:posOffset>2957173</wp:posOffset>
                </wp:positionH>
                <wp:positionV relativeFrom="paragraph">
                  <wp:posOffset>168953</wp:posOffset>
                </wp:positionV>
                <wp:extent cx="843400" cy="270510"/>
                <wp:effectExtent l="0" t="0" r="13970" b="3429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400" cy="270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85pt,13.3pt" to="299.2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" strokecolor="black [3040]"/>
            </w:pict>
          </mc:Fallback>
        </mc:AlternateContent>
      </w:r>
      <w:r w:rsidR="0093237E"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D051F8" wp14:editId="39E55E47">
                <wp:simplePos x="0" y="0"/>
                <wp:positionH relativeFrom="column">
                  <wp:posOffset>880110</wp:posOffset>
                </wp:positionH>
                <wp:positionV relativeFrom="paragraph">
                  <wp:posOffset>180975</wp:posOffset>
                </wp:positionV>
                <wp:extent cx="720090" cy="247650"/>
                <wp:effectExtent l="0" t="0" r="2286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009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3pt,14.25pt" to="126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" strokecolor="black [3040]"/>
            </w:pict>
          </mc:Fallback>
        </mc:AlternateContent>
      </w:r>
      <w:r w:rsidR="00E43FB9"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4B8CED" wp14:editId="7A6A65FE">
                <wp:simplePos x="0" y="0"/>
                <wp:positionH relativeFrom="column">
                  <wp:posOffset>446405</wp:posOffset>
                </wp:positionH>
                <wp:positionV relativeFrom="paragraph">
                  <wp:posOffset>16510</wp:posOffset>
                </wp:positionV>
                <wp:extent cx="433705" cy="348615"/>
                <wp:effectExtent l="0" t="0" r="23495" b="1333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756AC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5" style="position:absolute;left:0;text-align:left;margin-left:35.15pt;margin-top:1.3pt;width:34.15pt;height:27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" fillcolor="white [3201]" strokecolor="black [3213]" strokeweight="1pt">
                <v:textbox>
                  <w:txbxContent>
                    <w:p w:rsidR="00B31C2D" w:rsidRPr="002519E7" w:rsidRDefault="00756AC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93237E" w:rsidP="000A3048">
      <w:pPr>
        <w:pStyle w:val="a3"/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403538" wp14:editId="78468087">
                <wp:simplePos x="0" y="0"/>
                <wp:positionH relativeFrom="column">
                  <wp:posOffset>880110</wp:posOffset>
                </wp:positionH>
                <wp:positionV relativeFrom="paragraph">
                  <wp:posOffset>227330</wp:posOffset>
                </wp:positionV>
                <wp:extent cx="1239520" cy="689610"/>
                <wp:effectExtent l="0" t="0" r="17780" b="3429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9520" cy="6896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3pt,17.9pt" to="166.9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" strokecolor="black [3040]"/>
            </w:pict>
          </mc:Fallback>
        </mc:AlternateContent>
      </w:r>
      <w:r w:rsidR="00E43FB9"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081A0D" wp14:editId="1ADC5245">
                <wp:simplePos x="0" y="0"/>
                <wp:positionH relativeFrom="column">
                  <wp:posOffset>446405</wp:posOffset>
                </wp:positionH>
                <wp:positionV relativeFrom="paragraph">
                  <wp:posOffset>62230</wp:posOffset>
                </wp:positionV>
                <wp:extent cx="433705" cy="348615"/>
                <wp:effectExtent l="0" t="0" r="23495" b="1333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756AC0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36" style="position:absolute;left:0;text-align:left;margin-left:35.15pt;margin-top:4.9pt;width:34.15pt;height:27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" fillcolor="white [3201]" strokecolor="black [3213]" strokeweight="1pt">
                <v:textbox>
                  <w:txbxContent>
                    <w:p w:rsidR="00B31C2D" w:rsidRPr="002519E7" w:rsidRDefault="00756AC0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1C05CD" w:rsidRPr="002519E7" w:rsidRDefault="00E43FB9" w:rsidP="00E43FB9">
      <w:pPr>
        <w:pStyle w:val="a3"/>
        <w:tabs>
          <w:tab w:val="left" w:pos="6748"/>
        </w:tabs>
        <w:rPr>
          <w:b/>
          <w:sz w:val="32"/>
          <w:szCs w:val="32"/>
        </w:rPr>
      </w:pPr>
      <w:r w:rsidRPr="002519E7">
        <w:rPr>
          <w:b/>
          <w:sz w:val="32"/>
          <w:szCs w:val="32"/>
        </w:rPr>
        <w:tab/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93237E" w:rsidP="000A3048">
      <w:pPr>
        <w:pStyle w:val="a3"/>
        <w:rPr>
          <w:b/>
          <w:sz w:val="32"/>
          <w:szCs w:val="32"/>
        </w:rPr>
      </w:pP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FEFB22" wp14:editId="45F543A8">
                <wp:simplePos x="0" y="0"/>
                <wp:positionH relativeFrom="column">
                  <wp:posOffset>3360129</wp:posOffset>
                </wp:positionH>
                <wp:positionV relativeFrom="paragraph">
                  <wp:posOffset>258305</wp:posOffset>
                </wp:positionV>
                <wp:extent cx="417433" cy="271081"/>
                <wp:effectExtent l="0" t="0" r="20955" b="3429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433" cy="2710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6pt,20.35pt" to="297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" strokecolor="black [3040]"/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923CE7" wp14:editId="2D374029">
                <wp:simplePos x="0" y="0"/>
                <wp:positionH relativeFrom="column">
                  <wp:posOffset>3778885</wp:posOffset>
                </wp:positionH>
                <wp:positionV relativeFrom="paragraph">
                  <wp:posOffset>102235</wp:posOffset>
                </wp:positionV>
                <wp:extent cx="433705" cy="348615"/>
                <wp:effectExtent l="0" t="0" r="23495" b="1333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B31C2D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756AC0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37" style="position:absolute;left:0;text-align:left;margin-left:297.55pt;margin-top:8.05pt;width:34.15pt;height:27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B31C2D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 w:rsidR="00756AC0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53620C" wp14:editId="56E554E1">
                <wp:simplePos x="0" y="0"/>
                <wp:positionH relativeFrom="column">
                  <wp:posOffset>880110</wp:posOffset>
                </wp:positionH>
                <wp:positionV relativeFrom="paragraph">
                  <wp:posOffset>257810</wp:posOffset>
                </wp:positionV>
                <wp:extent cx="417830" cy="271145"/>
                <wp:effectExtent l="0" t="0" r="20320" b="3365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7830" cy="271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3pt,20.3pt" to="102.2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" strokecolor="black [3040]"/>
            </w:pict>
          </mc:Fallback>
        </mc:AlternateContent>
      </w:r>
      <w:r w:rsidR="00E43FB9" w:rsidRPr="00E43FB9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8A7BDC" wp14:editId="6CBE731F">
                <wp:simplePos x="0" y="0"/>
                <wp:positionH relativeFrom="column">
                  <wp:posOffset>446405</wp:posOffset>
                </wp:positionH>
                <wp:positionV relativeFrom="paragraph">
                  <wp:posOffset>93345</wp:posOffset>
                </wp:positionV>
                <wp:extent cx="433705" cy="348615"/>
                <wp:effectExtent l="0" t="0" r="23495" b="1333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34861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C2D" w:rsidRPr="002519E7" w:rsidRDefault="00B31C2D" w:rsidP="00E43F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19E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756AC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38" style="position:absolute;left:0;text-align:left;margin-left:35.15pt;margin-top:7.35pt;width:34.15pt;height:27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" fillcolor="white [3201]" strokecolor="black [3213]" strokeweight="1pt">
                <v:textbox>
                  <w:txbxContent>
                    <w:p w:rsidR="00B31C2D" w:rsidRPr="002519E7" w:rsidRDefault="00B31C2D" w:rsidP="00E43F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19E7">
                        <w:rPr>
                          <w:sz w:val="28"/>
                          <w:szCs w:val="28"/>
                        </w:rPr>
                        <w:t>1</w:t>
                      </w:r>
                      <w:r w:rsidR="00756AC0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1C05CD" w:rsidRPr="002519E7" w:rsidRDefault="001C05CD" w:rsidP="000A3048">
      <w:pPr>
        <w:pStyle w:val="a3"/>
        <w:rPr>
          <w:b/>
          <w:sz w:val="32"/>
          <w:szCs w:val="32"/>
        </w:rPr>
      </w:pPr>
    </w:p>
    <w:p w:rsidR="00EE01DB" w:rsidRDefault="00EE01DB" w:rsidP="00273FDD">
      <w:pPr>
        <w:pStyle w:val="a3"/>
      </w:pPr>
    </w:p>
    <w:p w:rsidR="00EF7096" w:rsidRDefault="00273FDD" w:rsidP="000A3048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Назначение элементов</w:t>
      </w:r>
      <w:r w:rsidRPr="000A304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на задней панели:</w:t>
      </w:r>
    </w:p>
    <w:p w:rsidR="00756AC0" w:rsidRDefault="00756AC0" w:rsidP="000A3048">
      <w:pPr>
        <w:pStyle w:val="a3"/>
      </w:pPr>
      <w:r>
        <w:t>8 – шпильки крепления воздушного фильтра-регулятора;</w:t>
      </w:r>
    </w:p>
    <w:p w:rsidR="00273FDD" w:rsidRDefault="00756AC0" w:rsidP="000A3048">
      <w:pPr>
        <w:pStyle w:val="a3"/>
      </w:pPr>
      <w:r>
        <w:t>9</w:t>
      </w:r>
      <w:r w:rsidR="00876FC2">
        <w:t xml:space="preserve"> – выключатель питания;</w:t>
      </w:r>
    </w:p>
    <w:p w:rsidR="00756AC0" w:rsidRDefault="00756AC0" w:rsidP="00756AC0">
      <w:pPr>
        <w:pStyle w:val="a3"/>
      </w:pPr>
      <w:r>
        <w:t>10 – вентилятор;</w:t>
      </w:r>
    </w:p>
    <w:p w:rsidR="00756AC0" w:rsidRDefault="00756AC0" w:rsidP="000A3048">
      <w:pPr>
        <w:pStyle w:val="a3"/>
      </w:pPr>
      <w:r>
        <w:t>11 – болт для присоединения заземляющего кабеля;</w:t>
      </w:r>
    </w:p>
    <w:p w:rsidR="00876FC2" w:rsidRDefault="003361EB" w:rsidP="000A3048">
      <w:pPr>
        <w:pStyle w:val="a3"/>
      </w:pPr>
      <w:r>
        <w:t>1</w:t>
      </w:r>
      <w:r w:rsidR="00756AC0">
        <w:t>2</w:t>
      </w:r>
      <w:r w:rsidR="00876FC2">
        <w:t xml:space="preserve"> – </w:t>
      </w:r>
      <w:proofErr w:type="spellStart"/>
      <w:r>
        <w:t>клеммная</w:t>
      </w:r>
      <w:proofErr w:type="spellEnd"/>
      <w:r>
        <w:t xml:space="preserve"> колодка для подключения кабеля питания</w:t>
      </w:r>
      <w:r w:rsidR="00876FC2">
        <w:t>;</w:t>
      </w:r>
    </w:p>
    <w:p w:rsidR="0084153C" w:rsidRDefault="002C2FC3" w:rsidP="0084153C">
      <w:pPr>
        <w:pStyle w:val="a3"/>
      </w:pPr>
      <w:r>
        <w:t>1</w:t>
      </w:r>
      <w:r w:rsidR="00756AC0">
        <w:t>3</w:t>
      </w:r>
      <w:r w:rsidR="00876FC2">
        <w:t xml:space="preserve"> </w:t>
      </w:r>
      <w:r w:rsidR="0084153C">
        <w:t>–</w:t>
      </w:r>
      <w:r w:rsidR="00876FC2">
        <w:t xml:space="preserve"> </w:t>
      </w:r>
      <w:r>
        <w:t>штуцер подачи сжатого воздуха</w:t>
      </w:r>
      <w:r w:rsidR="0084153C">
        <w:t>.</w:t>
      </w:r>
    </w:p>
    <w:p w:rsidR="006702EA" w:rsidRPr="006702EA" w:rsidRDefault="006702EA" w:rsidP="0084153C">
      <w:pPr>
        <w:pStyle w:val="a3"/>
      </w:pPr>
      <w:r>
        <w:t xml:space="preserve">                                                            </w:t>
      </w:r>
      <w:r w:rsidRPr="006702EA">
        <w:t xml:space="preserve">                                                                                     </w:t>
      </w:r>
      <w:r>
        <w:t xml:space="preserve">                                                               </w:t>
      </w:r>
    </w:p>
    <w:p w:rsidR="0024317A" w:rsidRDefault="0024317A" w:rsidP="0024317A">
      <w:pPr>
        <w:pStyle w:val="a3"/>
        <w:ind w:left="426"/>
        <w:rPr>
          <w:b/>
        </w:rPr>
      </w:pPr>
    </w:p>
    <w:p w:rsidR="00756AC0" w:rsidRDefault="00756AC0" w:rsidP="0024317A">
      <w:pPr>
        <w:pStyle w:val="a3"/>
        <w:ind w:left="426"/>
        <w:rPr>
          <w:b/>
        </w:rPr>
      </w:pPr>
    </w:p>
    <w:p w:rsidR="00756AC0" w:rsidRDefault="00756AC0" w:rsidP="0024317A">
      <w:pPr>
        <w:pStyle w:val="a3"/>
        <w:ind w:left="426"/>
        <w:rPr>
          <w:b/>
          <w:lang w:val="en-US"/>
        </w:rPr>
      </w:pPr>
    </w:p>
    <w:p w:rsidR="006029C4" w:rsidRDefault="006029C4" w:rsidP="0024317A">
      <w:pPr>
        <w:pStyle w:val="a3"/>
        <w:ind w:left="426"/>
        <w:rPr>
          <w:b/>
          <w:lang w:val="en-US"/>
        </w:rPr>
      </w:pPr>
    </w:p>
    <w:p w:rsidR="006029C4" w:rsidRPr="006029C4" w:rsidRDefault="006029C4" w:rsidP="0024317A">
      <w:pPr>
        <w:pStyle w:val="a3"/>
        <w:ind w:left="426"/>
        <w:rPr>
          <w:b/>
          <w:lang w:val="en-US"/>
        </w:rPr>
      </w:pPr>
      <w:bookmarkStart w:id="0" w:name="_GoBack"/>
      <w:bookmarkEnd w:id="0"/>
    </w:p>
    <w:p w:rsidR="00756AC0" w:rsidRDefault="00756AC0" w:rsidP="0024317A">
      <w:pPr>
        <w:pStyle w:val="a3"/>
        <w:ind w:left="426"/>
        <w:rPr>
          <w:b/>
        </w:rPr>
      </w:pPr>
    </w:p>
    <w:p w:rsidR="00756AC0" w:rsidRDefault="00756AC0" w:rsidP="0024317A">
      <w:pPr>
        <w:pStyle w:val="a3"/>
        <w:ind w:left="426"/>
        <w:rPr>
          <w:b/>
        </w:rPr>
      </w:pPr>
    </w:p>
    <w:p w:rsidR="0024317A" w:rsidRPr="00027B81" w:rsidRDefault="0024317A" w:rsidP="00B31C2D">
      <w:pPr>
        <w:pStyle w:val="a3"/>
        <w:widowControl w:val="0"/>
        <w:numPr>
          <w:ilvl w:val="0"/>
          <w:numId w:val="30"/>
        </w:numPr>
        <w:spacing w:after="0" w:line="240" w:lineRule="auto"/>
        <w:ind w:left="0" w:firstLine="87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lastRenderedPageBreak/>
        <w:t>Эксплуатация.</w:t>
      </w:r>
    </w:p>
    <w:p w:rsidR="009C639A" w:rsidRPr="004D0E30" w:rsidRDefault="009C639A" w:rsidP="00B31C2D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2.1.  Место размещения</w:t>
      </w:r>
    </w:p>
    <w:p w:rsidR="009C639A" w:rsidRPr="00C2555E" w:rsidRDefault="009C639A" w:rsidP="00781575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                    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 w:rsidRPr="00AF14D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пыли и влажности;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попадания масла, пара и коррозийных газов;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солнечных лучей и дождя;</w:t>
      </w:r>
    </w:p>
    <w:p w:rsidR="009C639A" w:rsidRPr="00C2555E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необходимо устанавливать на расстоянии не менее 300мм от стен и других преград, мешающих естественной вентиляции. </w:t>
      </w:r>
    </w:p>
    <w:p w:rsidR="009C639A" w:rsidRDefault="009C639A" w:rsidP="00781575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left="0" w:right="2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9"/>
        <w:gridCol w:w="1320"/>
        <w:gridCol w:w="1320"/>
        <w:gridCol w:w="1320"/>
        <w:gridCol w:w="1330"/>
        <w:gridCol w:w="1330"/>
      </w:tblGrid>
      <w:tr w:rsidR="00B31C2D" w:rsidTr="00B31C2D">
        <w:trPr>
          <w:trHeight w:hRule="exact" w:val="427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Часть аппарата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Фронт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Сверху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Слева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Справа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Тыл</w:t>
            </w:r>
          </w:p>
        </w:tc>
      </w:tr>
      <w:tr w:rsidR="00B31C2D" w:rsidTr="00B31C2D">
        <w:trPr>
          <w:trHeight w:hRule="exact" w:val="432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Pr="004359AB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Свободное пространство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&gt;I0cm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1C2D" w:rsidRDefault="00B31C2D" w:rsidP="00B31C2D">
            <w:pPr>
              <w:pStyle w:val="6"/>
              <w:shd w:val="clear" w:color="auto" w:fill="auto"/>
              <w:spacing w:before="0" w:line="210" w:lineRule="exact"/>
              <w:ind w:firstLine="0"/>
              <w:jc w:val="center"/>
            </w:pPr>
            <w:r>
              <w:t>&gt;20cm</w:t>
            </w:r>
          </w:p>
        </w:tc>
      </w:tr>
    </w:tbl>
    <w:p w:rsidR="009C639A" w:rsidRDefault="009C639A" w:rsidP="00B31C2D">
      <w:pPr>
        <w:pStyle w:val="1"/>
        <w:shd w:val="clear" w:color="auto" w:fill="auto"/>
        <w:spacing w:after="0" w:line="240" w:lineRule="auto"/>
        <w:ind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9C639A" w:rsidRPr="004D0E30" w:rsidRDefault="009C639A" w:rsidP="00B31C2D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2.2.  Требования к напряжению сети</w:t>
      </w:r>
    </w:p>
    <w:p w:rsidR="009C639A" w:rsidRPr="00C2555E" w:rsidRDefault="009C639A" w:rsidP="00B31C2D">
      <w:pPr>
        <w:pStyle w:val="1"/>
        <w:shd w:val="clear" w:color="auto" w:fill="auto"/>
        <w:spacing w:after="0" w:line="240" w:lineRule="auto"/>
        <w:ind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должен быть:</w:t>
      </w:r>
    </w:p>
    <w:p w:rsidR="009C639A" w:rsidRPr="00C2555E" w:rsidRDefault="009C639A" w:rsidP="00B31C2D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9C639A" w:rsidRPr="00C2555E" w:rsidRDefault="009C639A" w:rsidP="00B31C2D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p w:rsidR="009C639A" w:rsidRDefault="009C639A" w:rsidP="00B31C2D">
      <w:pPr>
        <w:pStyle w:val="1"/>
        <w:numPr>
          <w:ilvl w:val="0"/>
          <w:numId w:val="31"/>
        </w:numPr>
        <w:shd w:val="clear" w:color="auto" w:fill="auto"/>
        <w:spacing w:after="0" w:line="240" w:lineRule="auto"/>
        <w:ind w:left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</w:t>
      </w:r>
      <w:proofErr w:type="spell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электророзетке</w:t>
      </w:r>
      <w:proofErr w:type="spell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нужной мощности.</w:t>
      </w:r>
    </w:p>
    <w:p w:rsidR="009C639A" w:rsidRPr="009C639A" w:rsidRDefault="009C639A" w:rsidP="00B31C2D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</w:pPr>
      <w:r w:rsidRPr="009C639A"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  <w:t>2.4.  Сборка и подготовка к работе</w:t>
      </w:r>
    </w:p>
    <w:p w:rsidR="009C639A" w:rsidRPr="00C2555E" w:rsidRDefault="009C639A" w:rsidP="00B31C2D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A44D86" w:rsidRDefault="005472AF" w:rsidP="00B31C2D">
      <w:pPr>
        <w:pStyle w:val="a3"/>
        <w:ind w:left="0"/>
        <w:rPr>
          <w:b/>
        </w:rPr>
      </w:pPr>
      <w:r>
        <w:rPr>
          <w:b/>
        </w:rPr>
        <w:t xml:space="preserve">2.4.1   </w:t>
      </w:r>
      <w:r w:rsidR="00A44D86" w:rsidRPr="00A44D86">
        <w:rPr>
          <w:b/>
        </w:rPr>
        <w:t xml:space="preserve">Подключение </w:t>
      </w:r>
      <w:r w:rsidR="008D2575">
        <w:rPr>
          <w:b/>
        </w:rPr>
        <w:t>выходного кабеля</w:t>
      </w:r>
    </w:p>
    <w:p w:rsidR="00046863" w:rsidRDefault="00A44D86" w:rsidP="00781575">
      <w:pPr>
        <w:pStyle w:val="a3"/>
        <w:ind w:left="0"/>
        <w:jc w:val="both"/>
      </w:pPr>
      <w:r>
        <w:t xml:space="preserve"> </w:t>
      </w:r>
      <w:r w:rsidR="0092680B">
        <w:t xml:space="preserve">Во-первых, правильно установите катод, сопло и защитный колпачок резака (см. руководство по резаку на следующем рисунке). </w:t>
      </w:r>
      <w:r w:rsidR="00881530">
        <w:t>Соедините резак и обратный кабель в соответствии со  следующими указаниями.</w:t>
      </w:r>
      <w:r w:rsidR="001F4B8A" w:rsidRPr="001F4B8A">
        <w:t xml:space="preserve"> </w:t>
      </w:r>
    </w:p>
    <w:p w:rsidR="00881530" w:rsidRDefault="006029C4" w:rsidP="00B31C2D">
      <w:pPr>
        <w:pStyle w:val="a3"/>
        <w:ind w:left="0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90.2pt;margin-top:10.85pt;width:210.8pt;height:263.25pt;z-index:251672576;mso-position-horizontal-relative:text;mso-position-vertical-relative:text" wrapcoords="-66 0 -66 21494 21600 21494 21600 0 -66 0">
            <v:imagedata r:id="rId24" o:title=""/>
            <w10:wrap type="tight"/>
          </v:shape>
          <o:OLEObject Type="Embed" ProgID="Photoshop.Image.10" ShapeID="_x0000_s1030" DrawAspect="Content" ObjectID="_1685774643" r:id="rId25">
            <o:FieldCodes>\s</o:FieldCodes>
          </o:OLEObject>
        </w:pict>
      </w:r>
      <w:r w:rsidR="00881530" w:rsidRPr="00881530">
        <w:rPr>
          <w:b/>
        </w:rPr>
        <w:t>2.</w:t>
      </w:r>
      <w:r w:rsidR="005472AF">
        <w:rPr>
          <w:b/>
        </w:rPr>
        <w:t>4.2.</w:t>
      </w:r>
      <w:r w:rsidR="00881530">
        <w:rPr>
          <w:b/>
        </w:rPr>
        <w:t xml:space="preserve">  </w:t>
      </w:r>
      <w:r w:rsidR="00DD0C55" w:rsidRPr="00DD0C55">
        <w:rPr>
          <w:b/>
        </w:rPr>
        <w:t>Присоединение резака</w:t>
      </w:r>
    </w:p>
    <w:p w:rsidR="00B31C2D" w:rsidRDefault="00DD0C55" w:rsidP="00781575">
      <w:pPr>
        <w:pStyle w:val="a3"/>
        <w:ind w:left="0"/>
        <w:jc w:val="both"/>
      </w:pPr>
      <w:r>
        <w:t xml:space="preserve">Присоедините полусферический </w:t>
      </w:r>
      <w:proofErr w:type="gramStart"/>
      <w:r>
        <w:t>газо-электрический</w:t>
      </w:r>
      <w:proofErr w:type="gramEnd"/>
      <w:r>
        <w:t xml:space="preserve"> разъем резака к выходной ответной части источника и заверните гайку по часовой стрелке</w:t>
      </w:r>
      <w:r w:rsidR="00632BC1">
        <w:t xml:space="preserve">, во избежание утечки газа (воздуха). </w:t>
      </w:r>
    </w:p>
    <w:p w:rsidR="00632BC1" w:rsidRDefault="00632BC1" w:rsidP="00781575">
      <w:pPr>
        <w:pStyle w:val="a3"/>
        <w:ind w:left="0"/>
        <w:jc w:val="both"/>
        <w:rPr>
          <w:b/>
        </w:rPr>
      </w:pPr>
      <w:r w:rsidRPr="00632BC1">
        <w:rPr>
          <w:b/>
        </w:rPr>
        <w:t>2.</w:t>
      </w:r>
      <w:r w:rsidR="005472AF">
        <w:rPr>
          <w:b/>
        </w:rPr>
        <w:t>4.3.</w:t>
      </w:r>
      <w:r w:rsidRPr="00632BC1">
        <w:rPr>
          <w:b/>
        </w:rPr>
        <w:t xml:space="preserve"> </w:t>
      </w:r>
      <w:r>
        <w:rPr>
          <w:b/>
        </w:rPr>
        <w:t xml:space="preserve"> Присоединение кнопки включения резака</w:t>
      </w:r>
    </w:p>
    <w:p w:rsidR="00632BC1" w:rsidRDefault="00B43080" w:rsidP="00781575">
      <w:pPr>
        <w:pStyle w:val="a3"/>
        <w:ind w:left="0"/>
        <w:jc w:val="both"/>
      </w:pPr>
      <w:r>
        <w:t>Вставьте разъем кнопки включения резака в соответствующее  гнездо на передней панели источника и заверните фиксирующую гайку.</w:t>
      </w:r>
    </w:p>
    <w:p w:rsidR="00B43080" w:rsidRDefault="005472AF" w:rsidP="00781575">
      <w:pPr>
        <w:pStyle w:val="a3"/>
        <w:ind w:left="0"/>
        <w:jc w:val="both"/>
        <w:rPr>
          <w:b/>
        </w:rPr>
      </w:pPr>
      <w:r>
        <w:rPr>
          <w:b/>
        </w:rPr>
        <w:t>2.4.4.</w:t>
      </w:r>
      <w:r w:rsidR="00B43080" w:rsidRPr="00B43080">
        <w:rPr>
          <w:b/>
        </w:rPr>
        <w:t xml:space="preserve">  </w:t>
      </w:r>
      <w:r w:rsidR="00B43080">
        <w:rPr>
          <w:b/>
        </w:rPr>
        <w:t>Присоединение разъема дежурной дуги</w:t>
      </w:r>
    </w:p>
    <w:p w:rsidR="00B43080" w:rsidRDefault="00B43080" w:rsidP="00781575">
      <w:pPr>
        <w:pStyle w:val="a3"/>
        <w:ind w:left="0"/>
        <w:jc w:val="both"/>
      </w:pPr>
      <w:r>
        <w:t xml:space="preserve">Присоедините </w:t>
      </w:r>
      <w:r w:rsidRPr="00B43080">
        <w:t>разъема дежурной дуги</w:t>
      </w:r>
      <w:r w:rsidR="00267DDC">
        <w:t xml:space="preserve"> к соответствующему болтовому соединению на лицевой панели источника.</w:t>
      </w:r>
    </w:p>
    <w:p w:rsidR="00267DDC" w:rsidRDefault="00267DDC" w:rsidP="00781575">
      <w:pPr>
        <w:pStyle w:val="a3"/>
        <w:ind w:left="0"/>
        <w:jc w:val="both"/>
        <w:rPr>
          <w:b/>
        </w:rPr>
      </w:pPr>
      <w:r w:rsidRPr="00267DDC">
        <w:rPr>
          <w:b/>
        </w:rPr>
        <w:t>2.</w:t>
      </w:r>
      <w:r w:rsidR="005472AF">
        <w:rPr>
          <w:b/>
        </w:rPr>
        <w:t>4.5.</w:t>
      </w:r>
      <w:r w:rsidRPr="00DE14F0">
        <w:rPr>
          <w:b/>
        </w:rPr>
        <w:t xml:space="preserve">  </w:t>
      </w:r>
      <w:r w:rsidRPr="00267DDC">
        <w:rPr>
          <w:b/>
        </w:rPr>
        <w:t>Присоединение обратного кабеля</w:t>
      </w:r>
    </w:p>
    <w:p w:rsidR="00267DDC" w:rsidRPr="00267DDC" w:rsidRDefault="00267DDC" w:rsidP="00781575">
      <w:pPr>
        <w:pStyle w:val="a3"/>
        <w:ind w:left="0"/>
        <w:jc w:val="both"/>
      </w:pPr>
      <w:r>
        <w:t>Вставьте быстроразъемный штекер обратного кабеля в соответствующее гнездо с маркировкой «</w:t>
      </w:r>
      <w:r w:rsidR="001F4B8A">
        <w:t xml:space="preserve"> </w:t>
      </w:r>
      <w:r w:rsidR="001F4B8A">
        <w:rPr>
          <w:noProof/>
          <w:lang w:eastAsia="ru-RU"/>
        </w:rPr>
        <w:drawing>
          <wp:inline distT="0" distB="0" distL="0" distR="0" wp14:anchorId="26A69F3C" wp14:editId="613791B8">
            <wp:extent cx="418641" cy="25467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794" cy="2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на передней панели источника и поверните по часовой стрелке для обеспечения надежного контакта. Присоедините обратную клемму к заготовке.</w:t>
      </w:r>
    </w:p>
    <w:p w:rsidR="00887A74" w:rsidRDefault="00887A74">
      <w:r>
        <w:br w:type="page"/>
      </w:r>
    </w:p>
    <w:p w:rsidR="003D5EA3" w:rsidRDefault="000D26FA" w:rsidP="00267DDC">
      <w:pPr>
        <w:pStyle w:val="a3"/>
        <w:ind w:left="0"/>
        <w:rPr>
          <w:b/>
        </w:rPr>
      </w:pPr>
      <w:r>
        <w:rPr>
          <w:b/>
        </w:rPr>
        <w:lastRenderedPageBreak/>
        <w:t xml:space="preserve">2.4.6.  </w:t>
      </w:r>
      <w:r w:rsidR="00267DDC" w:rsidRPr="00267DDC">
        <w:rPr>
          <w:b/>
        </w:rPr>
        <w:t>Установка и использование регулятора (</w:t>
      </w:r>
      <w:r w:rsidR="00683706">
        <w:rPr>
          <w:b/>
        </w:rPr>
        <w:t>изучите ниже приведенные иллюстрации)</w:t>
      </w:r>
    </w:p>
    <w:p w:rsidR="00996EEA" w:rsidRDefault="00996EEA" w:rsidP="00267DDC">
      <w:pPr>
        <w:pStyle w:val="a3"/>
        <w:ind w:left="0"/>
      </w:pPr>
    </w:p>
    <w:p w:rsidR="00996EEA" w:rsidRDefault="006029C4" w:rsidP="00267DDC">
      <w:pPr>
        <w:pStyle w:val="a3"/>
        <w:ind w:left="0"/>
      </w:pPr>
      <w:r>
        <w:rPr>
          <w:noProof/>
        </w:rPr>
        <w:pict>
          <v:shape id="_x0000_s1031" type="#_x0000_t75" style="position:absolute;margin-left:-39.9pt;margin-top:9.45pt;width:559.15pt;height:184.55pt;z-index:-251641856;mso-position-horizontal-relative:text;mso-position-vertical-relative:text" o:allowoverlap="f">
            <v:imagedata r:id="rId27" o:title=""/>
          </v:shape>
          <o:OLEObject Type="Embed" ProgID="Photoshop.Image.10" ShapeID="_x0000_s1031" DrawAspect="Content" ObjectID="_1685774644" r:id="rId28">
            <o:FieldCodes>\s</o:FieldCodes>
          </o:OLEObject>
        </w:pict>
      </w: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Default="00683706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Pr="00996EEA" w:rsidRDefault="00683706" w:rsidP="00267DDC">
      <w:pPr>
        <w:pStyle w:val="a3"/>
        <w:ind w:left="0"/>
        <w:rPr>
          <w:i/>
        </w:rPr>
      </w:pPr>
    </w:p>
    <w:p w:rsidR="00683706" w:rsidRDefault="00C86FAB" w:rsidP="00781575">
      <w:pPr>
        <w:pStyle w:val="a3"/>
        <w:numPr>
          <w:ilvl w:val="0"/>
          <w:numId w:val="15"/>
        </w:numPr>
        <w:jc w:val="both"/>
      </w:pPr>
      <w:r w:rsidRPr="00996EEA">
        <w:rPr>
          <w:i/>
        </w:rPr>
        <w:t xml:space="preserve">Оберните </w:t>
      </w:r>
      <w:r w:rsidR="00B30826" w:rsidRPr="00996EEA">
        <w:rPr>
          <w:i/>
        </w:rPr>
        <w:t>резьбовую часть присоединительных</w:t>
      </w:r>
      <w:r w:rsidR="00B30826">
        <w:t xml:space="preserve"> ниппелей уплотнительной лентой и заверните их во входное и выходное гнездо регулятора.</w:t>
      </w:r>
    </w:p>
    <w:p w:rsidR="00B30826" w:rsidRDefault="00B30826" w:rsidP="00781575">
      <w:pPr>
        <w:pStyle w:val="a3"/>
        <w:numPr>
          <w:ilvl w:val="0"/>
          <w:numId w:val="15"/>
        </w:numPr>
        <w:jc w:val="both"/>
      </w:pPr>
      <w:r>
        <w:t>Оберните резьбовую присоединительную часть манометра и заверните его в соответствующее гнездо.</w:t>
      </w:r>
    </w:p>
    <w:p w:rsidR="00B30826" w:rsidRDefault="00B94151" w:rsidP="00781575">
      <w:pPr>
        <w:pStyle w:val="a3"/>
        <w:numPr>
          <w:ilvl w:val="0"/>
          <w:numId w:val="15"/>
        </w:numPr>
        <w:jc w:val="both"/>
      </w:pPr>
      <w:r>
        <w:t>Закрепите</w:t>
      </w:r>
      <w:r w:rsidR="000D51D1">
        <w:t xml:space="preserve"> кронштейн </w:t>
      </w:r>
      <w:r>
        <w:t>для установки регулятора</w:t>
      </w:r>
      <w:r w:rsidR="000D51D1">
        <w:t xml:space="preserve"> на задней стенке источника.</w:t>
      </w:r>
    </w:p>
    <w:p w:rsidR="000D51D1" w:rsidRDefault="00B94151" w:rsidP="00781575">
      <w:pPr>
        <w:pStyle w:val="a3"/>
        <w:numPr>
          <w:ilvl w:val="0"/>
          <w:numId w:val="15"/>
        </w:numPr>
        <w:jc w:val="both"/>
      </w:pPr>
      <w:r>
        <w:t>Установите регулятор в кронштейне.</w:t>
      </w:r>
    </w:p>
    <w:p w:rsidR="00B94151" w:rsidRDefault="00AF151D" w:rsidP="00781575">
      <w:pPr>
        <w:pStyle w:val="a3"/>
        <w:numPr>
          <w:ilvl w:val="0"/>
          <w:numId w:val="15"/>
        </w:numPr>
        <w:jc w:val="both"/>
      </w:pPr>
      <w:r>
        <w:t xml:space="preserve">Подайте давление воздуха, поднимите ручку регулятора вверх и установите необходимое давление по манометру (вращая ручку в направлении «+» для увеличения и в направлении </w:t>
      </w:r>
      <w:proofErr w:type="gramStart"/>
      <w:r>
        <w:t>«-</w:t>
      </w:r>
      <w:proofErr w:type="gramEnd"/>
      <w:r>
        <w:t xml:space="preserve">» для уменьшения), затем опустите ручку до </w:t>
      </w:r>
      <w:r w:rsidR="002140FA">
        <w:t>фиксирующего щелчка.</w:t>
      </w:r>
    </w:p>
    <w:p w:rsidR="002140FA" w:rsidRDefault="002140FA" w:rsidP="00781575">
      <w:pPr>
        <w:pStyle w:val="a3"/>
        <w:numPr>
          <w:ilvl w:val="0"/>
          <w:numId w:val="15"/>
        </w:numPr>
        <w:jc w:val="both"/>
      </w:pPr>
      <w:r>
        <w:t>При наличии воды в колбе фильтра откройте дренажный клапан в нижней части колбы путем нажатия на него.</w:t>
      </w:r>
    </w:p>
    <w:p w:rsidR="00FF6A6B" w:rsidRDefault="00FF6A6B" w:rsidP="002140FA">
      <w:pPr>
        <w:pStyle w:val="a3"/>
        <w:ind w:left="0"/>
        <w:rPr>
          <w:b/>
        </w:rPr>
      </w:pPr>
    </w:p>
    <w:p w:rsidR="002140FA" w:rsidRDefault="006029C4" w:rsidP="002140FA">
      <w:pPr>
        <w:pStyle w:val="a3"/>
        <w:ind w:left="0"/>
        <w:rPr>
          <w:b/>
        </w:rPr>
      </w:pPr>
      <w:r>
        <w:rPr>
          <w:noProof/>
        </w:rPr>
        <w:pict>
          <v:shape id="_x0000_s1032" type="#_x0000_t75" style="position:absolute;margin-left:232.25pt;margin-top:15.45pt;width:271.5pt;height:155.35pt;z-index:251676672;mso-position-horizontal-relative:text;mso-position-vertical-relative:text" wrapcoords="-33 0 -33 21467 21600 21467 21600 0 -33 0">
            <v:imagedata r:id="rId29" o:title=""/>
            <w10:wrap type="tight"/>
          </v:shape>
          <o:OLEObject Type="Embed" ProgID="Photoshop.Image.10" ShapeID="_x0000_s1032" DrawAspect="Content" ObjectID="_1685774645" r:id="rId30">
            <o:FieldCodes>\s</o:FieldCodes>
          </o:OLEObject>
        </w:pict>
      </w:r>
      <w:r w:rsidR="000D26FA">
        <w:rPr>
          <w:b/>
        </w:rPr>
        <w:t xml:space="preserve">2.4.7.   </w:t>
      </w:r>
      <w:r w:rsidR="002140FA" w:rsidRPr="002140FA">
        <w:rPr>
          <w:b/>
        </w:rPr>
        <w:t>Сборка резака (изучите приведенную ниже иллюстрацию)</w:t>
      </w:r>
    </w:p>
    <w:p w:rsidR="007958E9" w:rsidRDefault="007958E9" w:rsidP="002140FA">
      <w:pPr>
        <w:pStyle w:val="a3"/>
        <w:ind w:left="0"/>
        <w:rPr>
          <w:b/>
        </w:rPr>
      </w:pPr>
    </w:p>
    <w:p w:rsidR="002140FA" w:rsidRDefault="002140FA" w:rsidP="00A14158">
      <w:pPr>
        <w:pStyle w:val="a3"/>
        <w:numPr>
          <w:ilvl w:val="0"/>
          <w:numId w:val="16"/>
        </w:numPr>
      </w:pPr>
      <w:r>
        <w:t>Заверните электрод (катод) по резьбе в головку резака.</w:t>
      </w:r>
    </w:p>
    <w:p w:rsidR="0016581D" w:rsidRDefault="00B8346E" w:rsidP="00A14158">
      <w:pPr>
        <w:pStyle w:val="a3"/>
        <w:numPr>
          <w:ilvl w:val="0"/>
          <w:numId w:val="16"/>
        </w:numPr>
      </w:pPr>
      <w:r>
        <w:t xml:space="preserve">Заверните </w:t>
      </w:r>
      <w:r w:rsidR="0016581D">
        <w:t xml:space="preserve"> сопло</w:t>
      </w:r>
      <w:r>
        <w:t xml:space="preserve"> по резьбе в головку резака</w:t>
      </w:r>
      <w:r w:rsidR="0016581D">
        <w:t>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Наверните защитный колпачок на резьбовую часть головки резака.</w:t>
      </w:r>
    </w:p>
    <w:p w:rsidR="008551A7" w:rsidRDefault="008551A7" w:rsidP="008551A7">
      <w:pPr>
        <w:pStyle w:val="a3"/>
      </w:pPr>
      <w:r>
        <w:t>Внимание: устанавливая катод в головку резака, затяните его так, чтобы не сорвать резьбу.</w:t>
      </w:r>
      <w:r w:rsidR="00B8346E">
        <w:t xml:space="preserve"> </w:t>
      </w:r>
    </w:p>
    <w:p w:rsidR="0051475A" w:rsidRDefault="0051475A" w:rsidP="008551A7">
      <w:pPr>
        <w:pStyle w:val="a3"/>
      </w:pPr>
    </w:p>
    <w:p w:rsidR="00894E4D" w:rsidRDefault="000D26FA" w:rsidP="00781575">
      <w:pPr>
        <w:pStyle w:val="a3"/>
        <w:ind w:left="0"/>
        <w:jc w:val="both"/>
        <w:rPr>
          <w:b/>
        </w:rPr>
      </w:pPr>
      <w:r>
        <w:rPr>
          <w:b/>
        </w:rPr>
        <w:t xml:space="preserve">2.4.8.   </w:t>
      </w:r>
      <w:r w:rsidR="00894E4D">
        <w:rPr>
          <w:b/>
        </w:rPr>
        <w:t>Провер</w:t>
      </w:r>
      <w:r w:rsidR="00AD661C">
        <w:rPr>
          <w:b/>
        </w:rPr>
        <w:t>ьте</w:t>
      </w:r>
      <w:r w:rsidR="00894E4D">
        <w:rPr>
          <w:b/>
        </w:rPr>
        <w:t xml:space="preserve"> перед началом процесса резки</w:t>
      </w:r>
      <w:r w:rsidR="00AD661C">
        <w:rPr>
          <w:b/>
        </w:rPr>
        <w:t>: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Заземление в соответствии с нормами.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Надежность всех соединений.</w:t>
      </w:r>
    </w:p>
    <w:p w:rsidR="00AD661C" w:rsidRPr="00AD661C" w:rsidRDefault="00AD661C" w:rsidP="00781575">
      <w:pPr>
        <w:pStyle w:val="a3"/>
        <w:numPr>
          <w:ilvl w:val="0"/>
          <w:numId w:val="17"/>
        </w:numPr>
        <w:ind w:left="284"/>
        <w:jc w:val="both"/>
        <w:rPr>
          <w:b/>
        </w:rPr>
      </w:pPr>
      <w:r>
        <w:t>Питающий кабель подключен к сети с требуе</w:t>
      </w:r>
      <w:r w:rsidR="00516474">
        <w:t>мыми параметрами</w:t>
      </w:r>
      <w:r>
        <w:t>.</w:t>
      </w:r>
    </w:p>
    <w:p w:rsidR="00AD661C" w:rsidRDefault="00516474" w:rsidP="00781575">
      <w:pPr>
        <w:pStyle w:val="a3"/>
        <w:numPr>
          <w:ilvl w:val="0"/>
          <w:numId w:val="17"/>
        </w:numPr>
        <w:ind w:left="284"/>
        <w:jc w:val="both"/>
      </w:pPr>
      <w:r w:rsidRPr="00516474">
        <w:t>Все кабел</w:t>
      </w:r>
      <w:r w:rsidR="00DE14F0">
        <w:t>и</w:t>
      </w:r>
      <w:r w:rsidRPr="00516474">
        <w:t xml:space="preserve"> и рукава на предмет потертосте</w:t>
      </w:r>
      <w:r>
        <w:t>й, разрывов и перегибов.</w:t>
      </w:r>
    </w:p>
    <w:p w:rsidR="00516474" w:rsidRDefault="00516474" w:rsidP="00781575">
      <w:pPr>
        <w:pStyle w:val="a3"/>
        <w:numPr>
          <w:ilvl w:val="0"/>
          <w:numId w:val="17"/>
        </w:numPr>
        <w:ind w:left="284"/>
        <w:jc w:val="both"/>
      </w:pPr>
      <w:r>
        <w:t>Соответствие давления воздуха требуемому значению.</w:t>
      </w:r>
    </w:p>
    <w:p w:rsidR="00B8346E" w:rsidRDefault="00B8346E" w:rsidP="00781575">
      <w:pPr>
        <w:pStyle w:val="a3"/>
        <w:ind w:left="0"/>
        <w:jc w:val="both"/>
        <w:rPr>
          <w:b/>
        </w:rPr>
      </w:pPr>
    </w:p>
    <w:p w:rsidR="00516474" w:rsidRDefault="00050321" w:rsidP="00781575">
      <w:pPr>
        <w:pStyle w:val="a3"/>
        <w:ind w:left="0"/>
        <w:jc w:val="both"/>
        <w:rPr>
          <w:b/>
        </w:rPr>
      </w:pPr>
      <w:r w:rsidRPr="00050321">
        <w:rPr>
          <w:b/>
        </w:rPr>
        <w:t>Эксплуатация</w:t>
      </w:r>
    </w:p>
    <w:p w:rsidR="003B6990" w:rsidRDefault="003B6990" w:rsidP="00781575">
      <w:pPr>
        <w:pStyle w:val="a3"/>
        <w:ind w:left="0"/>
        <w:jc w:val="both"/>
        <w:rPr>
          <w:b/>
        </w:rPr>
      </w:pPr>
    </w:p>
    <w:p w:rsidR="00B8346E" w:rsidRDefault="00DE14F0" w:rsidP="00781575">
      <w:pPr>
        <w:pStyle w:val="a3"/>
        <w:numPr>
          <w:ilvl w:val="0"/>
          <w:numId w:val="18"/>
        </w:numPr>
        <w:ind w:left="284"/>
        <w:jc w:val="both"/>
      </w:pPr>
      <w:r>
        <w:t xml:space="preserve">Включите питание с помощью выключателя на </w:t>
      </w:r>
      <w:r w:rsidR="00F83FED">
        <w:t>задней</w:t>
      </w:r>
      <w:r w:rsidR="00F83FED" w:rsidRPr="00F83FED">
        <w:t xml:space="preserve"> </w:t>
      </w:r>
      <w:r>
        <w:t xml:space="preserve">панели: </w:t>
      </w:r>
    </w:p>
    <w:p w:rsidR="00537C79" w:rsidRDefault="005A4DF8" w:rsidP="00781575">
      <w:pPr>
        <w:pStyle w:val="a3"/>
        <w:ind w:left="284"/>
        <w:jc w:val="both"/>
      </w:pPr>
      <w:r>
        <w:t>На</w:t>
      </w:r>
      <w:r w:rsidR="00DE14F0">
        <w:t xml:space="preserve"> цифровом табло будет отображаться величина заданного тока резки</w:t>
      </w:r>
      <w:proofErr w:type="gramStart"/>
      <w:r w:rsidR="00B8346E">
        <w:t xml:space="preserve"> </w:t>
      </w:r>
      <w:r w:rsidR="00DE14F0">
        <w:t>.</w:t>
      </w:r>
      <w:proofErr w:type="gramEnd"/>
    </w:p>
    <w:p w:rsidR="00DE14F0" w:rsidRDefault="0041633B" w:rsidP="00781575">
      <w:pPr>
        <w:pStyle w:val="a3"/>
        <w:numPr>
          <w:ilvl w:val="0"/>
          <w:numId w:val="18"/>
        </w:numPr>
        <w:ind w:left="284"/>
        <w:jc w:val="both"/>
      </w:pPr>
      <w:r>
        <w:t>Установите необходимое  давление воздуха с помощью ручки регулятора и откройте воздушный клапан (относится к установке и эксплуатации регулятора).</w:t>
      </w:r>
      <w:r w:rsidR="00D073F3">
        <w:t xml:space="preserve"> Необходимое давление </w:t>
      </w:r>
      <w:r w:rsidR="00D073F3">
        <w:lastRenderedPageBreak/>
        <w:t>воздуха, не превышающее критические значения, продлевает срок службы катода и сопла, и повышает производительность аппарата.</w:t>
      </w:r>
    </w:p>
    <w:p w:rsidR="00D073F3" w:rsidRDefault="00D073F3" w:rsidP="00781575">
      <w:pPr>
        <w:pStyle w:val="a3"/>
        <w:numPr>
          <w:ilvl w:val="0"/>
          <w:numId w:val="18"/>
        </w:numPr>
        <w:ind w:left="284"/>
        <w:jc w:val="both"/>
      </w:pPr>
      <w:r>
        <w:t>Нажмите кнопку управления р</w:t>
      </w:r>
      <w:r w:rsidR="00F53D72">
        <w:t xml:space="preserve">езаком: сработает </w:t>
      </w:r>
      <w:proofErr w:type="gramStart"/>
      <w:r w:rsidR="00F53D72">
        <w:t>электро-</w:t>
      </w:r>
      <w:r>
        <w:t>магнитный</w:t>
      </w:r>
      <w:proofErr w:type="gramEnd"/>
      <w:r>
        <w:t xml:space="preserve"> клапан и из сопла резака будет </w:t>
      </w:r>
      <w:r w:rsidR="00965C1B">
        <w:t>исходить воздушно-плазменная струя.</w:t>
      </w:r>
    </w:p>
    <w:p w:rsidR="00965C1B" w:rsidRDefault="00965C1B" w:rsidP="00781575">
      <w:pPr>
        <w:pStyle w:val="a3"/>
        <w:numPr>
          <w:ilvl w:val="0"/>
          <w:numId w:val="18"/>
        </w:numPr>
        <w:ind w:left="284"/>
        <w:jc w:val="both"/>
      </w:pPr>
      <w:r>
        <w:t xml:space="preserve">Установите ток резки в соответствии с толщиной разрезаемой заготовки. Подведите сопло резака к краю заготовки (расстояние </w:t>
      </w:r>
      <w:r w:rsidR="00F11A7C">
        <w:t xml:space="preserve">между соплом и заготовкой должно быть 1-2 мм.), нажмите кнопку управления резака и начните резку. </w:t>
      </w:r>
    </w:p>
    <w:p w:rsidR="00F11A7C" w:rsidRPr="00537C79" w:rsidRDefault="00B6724E" w:rsidP="00781575">
      <w:pPr>
        <w:pStyle w:val="a3"/>
        <w:ind w:left="284"/>
        <w:jc w:val="both"/>
      </w:pPr>
      <w:r>
        <w:t xml:space="preserve">Важно отметить, что любое удлинение обратного кабеля или кабеля резака может повлиять на производительность данного аппарата, из-за увеличения сопротивления кабеля снижается выходное напряжение, если длина кабеля больше </w:t>
      </w:r>
      <w:proofErr w:type="gramStart"/>
      <w:r w:rsidR="00F53D72">
        <w:t>рекомендованной</w:t>
      </w:r>
      <w:proofErr w:type="gramEnd"/>
      <w:r>
        <w:t>.</w:t>
      </w:r>
    </w:p>
    <w:p w:rsidR="009F3EFB" w:rsidRDefault="009F3EFB" w:rsidP="00781575">
      <w:pPr>
        <w:pStyle w:val="a3"/>
        <w:ind w:left="0"/>
        <w:jc w:val="both"/>
        <w:rPr>
          <w:rFonts w:ascii="Arial" w:hAnsi="Arial" w:cs="Arial"/>
          <w:b/>
          <w:sz w:val="32"/>
          <w:szCs w:val="32"/>
        </w:rPr>
      </w:pPr>
    </w:p>
    <w:p w:rsidR="004C732B" w:rsidRPr="00F53D72" w:rsidRDefault="003B6990" w:rsidP="00781575">
      <w:pPr>
        <w:pStyle w:val="a3"/>
        <w:ind w:left="284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3. </w:t>
      </w:r>
      <w:r w:rsidR="00F53D72" w:rsidRPr="00F53D72">
        <w:rPr>
          <w:rFonts w:ascii="Arial" w:hAnsi="Arial" w:cs="Arial"/>
          <w:b/>
          <w:sz w:val="32"/>
          <w:szCs w:val="32"/>
        </w:rPr>
        <w:t>В</w:t>
      </w:r>
      <w:r w:rsidR="00AB1979">
        <w:rPr>
          <w:rFonts w:ascii="Arial" w:hAnsi="Arial" w:cs="Arial"/>
          <w:b/>
          <w:sz w:val="32"/>
          <w:szCs w:val="32"/>
        </w:rPr>
        <w:t>ажная информация</w:t>
      </w:r>
    </w:p>
    <w:p w:rsidR="004C732B" w:rsidRPr="00337EA5" w:rsidRDefault="00337EA5" w:rsidP="00781575">
      <w:pPr>
        <w:pStyle w:val="a3"/>
        <w:ind w:left="0"/>
        <w:jc w:val="both"/>
        <w:rPr>
          <w:b/>
        </w:rPr>
      </w:pPr>
      <w:r w:rsidRPr="00337EA5">
        <w:rPr>
          <w:b/>
        </w:rPr>
        <w:t>Рабочее пространство</w:t>
      </w:r>
    </w:p>
    <w:p w:rsidR="00337EA5" w:rsidRDefault="00337EA5" w:rsidP="00781575">
      <w:pPr>
        <w:pStyle w:val="a3"/>
        <w:numPr>
          <w:ilvl w:val="0"/>
          <w:numId w:val="19"/>
        </w:numPr>
        <w:ind w:left="284"/>
        <w:jc w:val="both"/>
      </w:pPr>
      <w:r>
        <w:t>Резка должна производиться в относительно сухих условиях (влажность не более 90%).</w:t>
      </w:r>
    </w:p>
    <w:p w:rsidR="00337EA5" w:rsidRDefault="00337EA5" w:rsidP="00781575">
      <w:pPr>
        <w:pStyle w:val="a3"/>
        <w:numPr>
          <w:ilvl w:val="0"/>
          <w:numId w:val="19"/>
        </w:numPr>
        <w:ind w:left="284"/>
        <w:jc w:val="both"/>
      </w:pPr>
      <w:r>
        <w:t xml:space="preserve">Температура рабочего пространства должна быть в пределах </w:t>
      </w:r>
      <w:r w:rsidR="00621713">
        <w:t>от -10</w:t>
      </w:r>
      <w:proofErr w:type="gramStart"/>
      <w:r w:rsidR="00621713">
        <w:rPr>
          <w:rFonts w:cstheme="minorHAnsi"/>
        </w:rPr>
        <w:t>ᵒ</w:t>
      </w:r>
      <w:r w:rsidR="00621713">
        <w:t>С</w:t>
      </w:r>
      <w:proofErr w:type="gramEnd"/>
      <w:r w:rsidR="00621713">
        <w:t xml:space="preserve"> до +40</w:t>
      </w:r>
      <w:r w:rsidR="00621713">
        <w:rPr>
          <w:rFonts w:cstheme="minorHAnsi"/>
        </w:rPr>
        <w:t>ᵒ</w:t>
      </w:r>
      <w:r w:rsidR="00621713">
        <w:t>С.</w:t>
      </w:r>
    </w:p>
    <w:p w:rsidR="00621713" w:rsidRDefault="00621713" w:rsidP="00781575">
      <w:pPr>
        <w:pStyle w:val="a3"/>
        <w:numPr>
          <w:ilvl w:val="0"/>
          <w:numId w:val="19"/>
        </w:numPr>
        <w:ind w:left="284"/>
        <w:jc w:val="both"/>
      </w:pPr>
      <w:r>
        <w:t>Избегайте резки на открытом воздухе без защиты от солнца и дождя. Всегда держите аппарат в сухом месте и не ставьте его на сырую землю или в лужи.</w:t>
      </w:r>
    </w:p>
    <w:p w:rsidR="00621713" w:rsidRDefault="00621713" w:rsidP="00781575">
      <w:pPr>
        <w:pStyle w:val="a3"/>
        <w:numPr>
          <w:ilvl w:val="0"/>
          <w:numId w:val="19"/>
        </w:numPr>
        <w:ind w:left="284"/>
        <w:jc w:val="both"/>
      </w:pPr>
      <w:r w:rsidRPr="000473ED">
        <w:t xml:space="preserve">Избегайте </w:t>
      </w:r>
      <w:r>
        <w:t>резки</w:t>
      </w:r>
      <w:r w:rsidRPr="000473ED">
        <w:t xml:space="preserve"> в </w:t>
      </w:r>
      <w:r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621713" w:rsidRDefault="00342E2F" w:rsidP="00781575">
      <w:pPr>
        <w:pStyle w:val="a3"/>
        <w:numPr>
          <w:ilvl w:val="0"/>
          <w:numId w:val="19"/>
        </w:numPr>
        <w:ind w:left="284"/>
        <w:jc w:val="both"/>
      </w:pPr>
      <w:r>
        <w:t>Резку</w:t>
      </w:r>
      <w:r w:rsidR="00621713">
        <w:t xml:space="preserve"> следует проводить в отсутствие сильных потоков воздуха.</w:t>
      </w:r>
    </w:p>
    <w:p w:rsidR="00337EA5" w:rsidRDefault="00342E2F" w:rsidP="00781575">
      <w:pPr>
        <w:pStyle w:val="a3"/>
        <w:ind w:left="-142"/>
        <w:jc w:val="both"/>
        <w:rPr>
          <w:b/>
        </w:rPr>
      </w:pPr>
      <w:r>
        <w:rPr>
          <w:b/>
        </w:rPr>
        <w:t>Защита</w:t>
      </w:r>
    </w:p>
    <w:p w:rsidR="00342E2F" w:rsidRDefault="00342E2F" w:rsidP="00781575">
      <w:pPr>
        <w:pStyle w:val="a3"/>
        <w:ind w:left="-142"/>
        <w:jc w:val="both"/>
      </w:pPr>
      <w:r>
        <w:t xml:space="preserve">В схеме реализована защита от перенапряжения, перегрузки по току и от перегрева. Если напряжение питания, выходной ток или рабочая температура превышают допустимые значения, аппарат </w:t>
      </w:r>
      <w:r w:rsidR="00876A70">
        <w:t xml:space="preserve">может </w:t>
      </w:r>
      <w:r>
        <w:t xml:space="preserve">автоматически </w:t>
      </w:r>
      <w:r w:rsidR="00876A70">
        <w:t xml:space="preserve">остановить </w:t>
      </w:r>
      <w:r>
        <w:t xml:space="preserve"> работу.</w:t>
      </w:r>
      <w:r w:rsidR="00876A70">
        <w:t xml:space="preserve"> Постоянное  использование аппарата в режимах перегрузки может привести к его поломке.</w:t>
      </w:r>
    </w:p>
    <w:p w:rsidR="00876A70" w:rsidRDefault="00876A70" w:rsidP="00781575">
      <w:pPr>
        <w:pStyle w:val="a3"/>
        <w:ind w:left="-142"/>
        <w:jc w:val="both"/>
      </w:pPr>
      <w:r>
        <w:t>Пожалуйста, соблюдайте инструкции:</w:t>
      </w:r>
    </w:p>
    <w:p w:rsidR="00876A70" w:rsidRDefault="00876A70" w:rsidP="00781575">
      <w:pPr>
        <w:pStyle w:val="a3"/>
        <w:numPr>
          <w:ilvl w:val="0"/>
          <w:numId w:val="20"/>
        </w:numPr>
        <w:ind w:left="284"/>
        <w:jc w:val="both"/>
        <w:rPr>
          <w:b/>
        </w:rPr>
      </w:pPr>
      <w:r w:rsidRPr="00876A70">
        <w:rPr>
          <w:b/>
        </w:rPr>
        <w:t>Хорошая вентиляция</w:t>
      </w:r>
    </w:p>
    <w:p w:rsidR="00876A70" w:rsidRDefault="00876A70" w:rsidP="00781575">
      <w:pPr>
        <w:pStyle w:val="a3"/>
        <w:ind w:left="0"/>
        <w:jc w:val="both"/>
      </w:pPr>
      <w:r w:rsidRPr="00876A70">
        <w:t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 w:rsidRPr="000A61E7">
        <w:rPr>
          <w:b/>
        </w:rPr>
        <w:t>Не допускайте перегрузки</w:t>
      </w:r>
    </w:p>
    <w:p w:rsidR="000A61E7" w:rsidRDefault="000A61E7" w:rsidP="00781575">
      <w:pPr>
        <w:pStyle w:val="a3"/>
        <w:ind w:left="0" w:right="-426"/>
        <w:jc w:val="both"/>
      </w:pPr>
      <w:r w:rsidRPr="000C475D">
        <w:t>Помните о том, что необходимо постоянно следить за током максимальной нагрузки (обратитесь к соответствующ</w:t>
      </w:r>
      <w:r>
        <w:t>ему разделу с</w:t>
      </w:r>
      <w:r w:rsidRPr="000C475D">
        <w:t xml:space="preserve"> данным</w:t>
      </w:r>
      <w:r>
        <w:t>и</w:t>
      </w:r>
      <w:r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 w:rsidRPr="000A61E7">
        <w:rPr>
          <w:b/>
        </w:rPr>
        <w:t>Не допускайте превышения напряжения питания</w:t>
      </w:r>
    </w:p>
    <w:p w:rsidR="000A61E7" w:rsidRDefault="000A61E7" w:rsidP="00781575">
      <w:pPr>
        <w:pStyle w:val="a3"/>
        <w:ind w:left="0" w:right="-426"/>
        <w:jc w:val="both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 в допустимых пределах, чтобы обеспечить 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0A61E7" w:rsidRPr="000A61E7" w:rsidRDefault="000A61E7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>
        <w:rPr>
          <w:b/>
        </w:rPr>
        <w:t>Следите за давлением воздуха</w:t>
      </w:r>
    </w:p>
    <w:p w:rsidR="000A61E7" w:rsidRDefault="008F1CBF" w:rsidP="00781575">
      <w:pPr>
        <w:pStyle w:val="a3"/>
        <w:ind w:left="0" w:right="-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C3B2EC" wp14:editId="11B400F9">
            <wp:simplePos x="0" y="0"/>
            <wp:positionH relativeFrom="column">
              <wp:posOffset>2912745</wp:posOffset>
            </wp:positionH>
            <wp:positionV relativeFrom="paragraph">
              <wp:posOffset>771286</wp:posOffset>
            </wp:positionV>
            <wp:extent cx="151765" cy="208915"/>
            <wp:effectExtent l="0" t="0" r="63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235">
        <w:t>Хотя аппарат и оборудован функцией определения давления, которая защищает аппарат при слишком низком давлении воздуха, срок службы катода и сопла, а так</w:t>
      </w:r>
      <w:r w:rsidR="00C104BF">
        <w:t xml:space="preserve"> </w:t>
      </w:r>
      <w:r w:rsidR="00543235">
        <w:t xml:space="preserve">же, производительность будут снижаться при </w:t>
      </w:r>
      <w:r w:rsidR="00C104BF">
        <w:t>низком давлении воздуха. Так же, слишком высокое давление может повредить компоненты аппарата (рекомендуется 3-6 атм.).</w:t>
      </w:r>
    </w:p>
    <w:p w:rsidR="00C104BF" w:rsidRDefault="005B2705" w:rsidP="00781575">
      <w:pPr>
        <w:pStyle w:val="a3"/>
        <w:numPr>
          <w:ilvl w:val="0"/>
          <w:numId w:val="20"/>
        </w:numPr>
        <w:ind w:left="284" w:right="-426"/>
        <w:jc w:val="both"/>
      </w:pPr>
      <w:r w:rsidRPr="005B2705">
        <w:t>Аппарат оснащен</w:t>
      </w:r>
      <w:r>
        <w:t xml:space="preserve"> разъемом с обозначением</w:t>
      </w:r>
      <w:r w:rsidR="008F1CBF">
        <w:t xml:space="preserve">  </w:t>
      </w:r>
      <w:r>
        <w:t xml:space="preserve"> </w:t>
      </w:r>
      <w:r w:rsidR="008F1CBF">
        <w:t xml:space="preserve">      </w:t>
      </w:r>
      <w:r>
        <w:t>для заземления. Перед использованием заземлите аппарат кабелем с сечением 6 мм</w:t>
      </w:r>
      <w:r>
        <w:rPr>
          <w:rFonts w:cstheme="minorHAnsi"/>
        </w:rPr>
        <w:t>²</w:t>
      </w:r>
      <w:r>
        <w:t>, во избежание электрического и статического шока.</w:t>
      </w:r>
    </w:p>
    <w:p w:rsidR="00150BC4" w:rsidRPr="00150BC4" w:rsidRDefault="008F1CBF" w:rsidP="00781575">
      <w:pPr>
        <w:pStyle w:val="a3"/>
        <w:numPr>
          <w:ilvl w:val="0"/>
          <w:numId w:val="20"/>
        </w:numPr>
        <w:ind w:left="284" w:right="-426"/>
        <w:jc w:val="both"/>
        <w:rPr>
          <w:b/>
        </w:rPr>
      </w:pPr>
      <w:r>
        <w:lastRenderedPageBreak/>
        <w:t xml:space="preserve">Внезапная остановка аппарата и включение желтого светодиодного индикатора на передней панели означает, что аппарат перегружен. </w:t>
      </w:r>
      <w:r w:rsidRPr="008F1CBF">
        <w:t>Не отключайте аппарат от сети, обеспечьте поступление воздуха к вентилятору. После того как вентилятор охладит аппарат до допустимой температуры сварочный ток включится а светодиодный индикатор погаснет.</w:t>
      </w:r>
    </w:p>
    <w:p w:rsidR="00150BC4" w:rsidRDefault="003E672F" w:rsidP="00781575">
      <w:pPr>
        <w:pStyle w:val="a3"/>
        <w:ind w:left="0" w:right="-426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1960009" wp14:editId="328C4039">
            <wp:simplePos x="0" y="0"/>
            <wp:positionH relativeFrom="column">
              <wp:posOffset>4512945</wp:posOffset>
            </wp:positionH>
            <wp:positionV relativeFrom="paragraph">
              <wp:posOffset>95885</wp:posOffset>
            </wp:positionV>
            <wp:extent cx="15240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30" y="21285"/>
                <wp:lineTo x="213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BF" w:rsidRPr="00150BC4">
        <w:rPr>
          <w:b/>
        </w:rPr>
        <w:t>Руководство по резке</w:t>
      </w:r>
      <w:r w:rsidR="00150BC4" w:rsidRPr="00150BC4">
        <w:rPr>
          <w:b/>
        </w:rPr>
        <w:t xml:space="preserve"> </w:t>
      </w:r>
    </w:p>
    <w:p w:rsidR="00150BC4" w:rsidRPr="001A306E" w:rsidRDefault="001A306E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 прикасайтесь к горячей заготовке голыми руками.</w:t>
      </w:r>
    </w:p>
    <w:p w:rsidR="003150D0" w:rsidRPr="003150D0" w:rsidRDefault="001A306E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 рекомендуется зажигать дугу в воздухе</w:t>
      </w:r>
      <w:r w:rsidR="003150D0">
        <w:t xml:space="preserve"> без необходимости</w:t>
      </w:r>
      <w:r>
        <w:t xml:space="preserve">, это </w:t>
      </w:r>
      <w:r w:rsidR="003150D0">
        <w:t>может сократить срок службы катода и сопла резака.</w:t>
      </w:r>
    </w:p>
    <w:p w:rsidR="00BB6647" w:rsidRPr="00BB6647" w:rsidRDefault="003150D0" w:rsidP="00781575">
      <w:pPr>
        <w:pStyle w:val="a3"/>
        <w:numPr>
          <w:ilvl w:val="0"/>
          <w:numId w:val="21"/>
        </w:numPr>
        <w:ind w:left="284" w:right="-426"/>
        <w:jc w:val="both"/>
        <w:rPr>
          <w:b/>
        </w:rPr>
      </w:pPr>
      <w:r>
        <w:t>Необходимо начинать резку от края заготовки.</w:t>
      </w:r>
    </w:p>
    <w:p w:rsidR="00BB6647" w:rsidRPr="00BB6647" w:rsidRDefault="00BB6647" w:rsidP="00781575">
      <w:pPr>
        <w:pStyle w:val="a3"/>
        <w:ind w:left="284" w:right="-426"/>
        <w:jc w:val="both"/>
        <w:rPr>
          <w:b/>
        </w:rPr>
      </w:pPr>
    </w:p>
    <w:p w:rsidR="003B66A9" w:rsidRDefault="003150D0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 </w:t>
      </w:r>
      <w:r w:rsidR="000D226A">
        <w:t>Обеспечьте свободный выброс расплавленного металла с нижней плоскости заготовки.</w:t>
      </w:r>
      <w:r w:rsidR="003B66A9">
        <w:t xml:space="preserve"> Если во время резки брызги расплавленного металла летят вверх, это означает, что заготовка прорезается не на всю толщину, потому что вы перемещаете резак слишком быстро или ток резки слишком низкий.</w:t>
      </w:r>
    </w:p>
    <w:p w:rsidR="003B66A9" w:rsidRDefault="000D226A" w:rsidP="00781575">
      <w:pPr>
        <w:pStyle w:val="a3"/>
        <w:numPr>
          <w:ilvl w:val="0"/>
          <w:numId w:val="21"/>
        </w:numPr>
        <w:ind w:left="284" w:right="-426"/>
        <w:jc w:val="both"/>
      </w:pPr>
      <w:r w:rsidRPr="000D226A">
        <w:t>Сопло должно только слегка касаться заготовки</w:t>
      </w:r>
      <w:r w:rsidR="0052047E">
        <w:t xml:space="preserve"> или находиться на небольшом расстоянии. </w:t>
      </w:r>
      <w:r w:rsidR="003B66A9">
        <w:t xml:space="preserve">Если прижимать резак к заготовке, то сопло может прилипнуть к заготовке и может затруднить </w:t>
      </w:r>
      <w:r w:rsidR="00EE47A0">
        <w:t>плавное передвижение резака.</w:t>
      </w:r>
    </w:p>
    <w:p w:rsidR="003B66A9" w:rsidRDefault="002E19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Для вырезания заготовки круглой формы или обеспечения точного реза необходимо применять шаблоны или другие приспособления.</w:t>
      </w:r>
    </w:p>
    <w:p w:rsidR="002E1922" w:rsidRDefault="002E19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Рекомендуется тянуть резак время резки.</w:t>
      </w:r>
    </w:p>
    <w:p w:rsidR="009F4C22" w:rsidRDefault="009F4C22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Держите сопло резака перпендикулярно плоскости заготовки, </w:t>
      </w:r>
      <w:r w:rsidR="00FF2B66">
        <w:t>проверьте</w:t>
      </w:r>
      <w:r w:rsidR="009E64CE">
        <w:t xml:space="preserve"> совпадение траектории </w:t>
      </w:r>
      <w:r w:rsidR="00FF2B66">
        <w:t xml:space="preserve"> движени</w:t>
      </w:r>
      <w:r w:rsidR="009E64CE">
        <w:t>я</w:t>
      </w:r>
      <w:r w:rsidR="00FF2B66">
        <w:t xml:space="preserve"> дуги </w:t>
      </w:r>
      <w:r w:rsidR="009E64CE">
        <w:t>с</w:t>
      </w:r>
      <w:r w:rsidR="00FF2B66">
        <w:t xml:space="preserve"> лини</w:t>
      </w:r>
      <w:r w:rsidR="009E64CE">
        <w:t>ей</w:t>
      </w:r>
      <w:r w:rsidR="00FF2B66">
        <w:t xml:space="preserve"> реза.</w:t>
      </w:r>
      <w:r w:rsidR="009E64CE">
        <w:t xml:space="preserve"> Если пространства не достаточно, не сгибайте кабель очень сильно, </w:t>
      </w:r>
      <w:r w:rsidR="00B2065E">
        <w:t xml:space="preserve">не наступайте на него, чтобы избежать перегибов воздушного рукава и прекращения подачи воздуха.  При недостаточном давлении воздуха резак может быть поврежден. </w:t>
      </w:r>
      <w:r w:rsidR="00643E6A">
        <w:t>Не располагайте рукав резака на краю заготовки.</w:t>
      </w:r>
      <w:r w:rsidR="00350752">
        <w:t xml:space="preserve"> </w:t>
      </w:r>
    </w:p>
    <w:p w:rsidR="006C6EE9" w:rsidRDefault="006C6EE9" w:rsidP="00781575">
      <w:pPr>
        <w:pStyle w:val="a3"/>
        <w:numPr>
          <w:ilvl w:val="0"/>
          <w:numId w:val="21"/>
        </w:numPr>
        <w:ind w:left="284" w:right="-426"/>
        <w:jc w:val="both"/>
      </w:pPr>
      <w:r>
        <w:t xml:space="preserve">Когда резка подходит к окончанию, уменьшите скорость передвижения резака и отпустите кнопку включения резака. </w:t>
      </w:r>
    </w:p>
    <w:p w:rsidR="006C6EE9" w:rsidRDefault="006C6EE9" w:rsidP="00781575">
      <w:pPr>
        <w:pStyle w:val="a3"/>
        <w:numPr>
          <w:ilvl w:val="0"/>
          <w:numId w:val="21"/>
        </w:numPr>
        <w:ind w:left="284" w:right="-426"/>
        <w:jc w:val="both"/>
      </w:pPr>
      <w:r>
        <w:t>Периодически очищайте сопло</w:t>
      </w:r>
      <w:r w:rsidR="00810419">
        <w:t xml:space="preserve"> от брызг</w:t>
      </w:r>
      <w:r>
        <w:t xml:space="preserve"> </w:t>
      </w:r>
      <w:r w:rsidR="00810419">
        <w:t>для лучшего его охлаждения. Очищайте резак от пыли и брызг после остывания при ежедневной эксплуатации для обеспечения лучшего охлаждающего эффекта.</w:t>
      </w:r>
    </w:p>
    <w:p w:rsidR="00810419" w:rsidRDefault="00810419" w:rsidP="00781575">
      <w:pPr>
        <w:pStyle w:val="a3"/>
        <w:ind w:left="0" w:right="-426"/>
        <w:jc w:val="both"/>
        <w:rPr>
          <w:b/>
        </w:rPr>
      </w:pPr>
      <w:r w:rsidRPr="00810419">
        <w:rPr>
          <w:b/>
        </w:rPr>
        <w:t>Замена катода и сопла</w:t>
      </w:r>
    </w:p>
    <w:p w:rsidR="00810419" w:rsidRDefault="00CE1584" w:rsidP="00781575">
      <w:pPr>
        <w:pStyle w:val="a3"/>
        <w:ind w:left="0" w:right="-426"/>
        <w:jc w:val="both"/>
      </w:pPr>
      <w:proofErr w:type="gramStart"/>
      <w:r>
        <w:t>Износившиеся</w:t>
      </w:r>
      <w:proofErr w:type="gramEnd"/>
      <w:r>
        <w:t xml:space="preserve"> </w:t>
      </w:r>
      <w:r w:rsidR="00810419">
        <w:t xml:space="preserve"> катод и сопло необходимо заменить. </w:t>
      </w:r>
      <w:r>
        <w:t xml:space="preserve">В противном случае будет возникать сильная дуга в сопле, которая может разрушить катод и сопло или даже сам резак. Сопла различаются по моделям, при замене сопла устанавливайте нужную модель. </w:t>
      </w:r>
      <w:r w:rsidR="009471A4">
        <w:t>Показания для замены сопла и катода:</w:t>
      </w:r>
    </w:p>
    <w:p w:rsidR="009471A4" w:rsidRDefault="009471A4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Износ катода более 1,5 мм.</w:t>
      </w:r>
    </w:p>
    <w:p w:rsidR="009471A4" w:rsidRDefault="009471A4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Деформация сопла.</w:t>
      </w:r>
    </w:p>
    <w:p w:rsidR="00A56052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Ухудшение чистоты и скорости резки, дуга с зеленым оттенком.</w:t>
      </w:r>
    </w:p>
    <w:p w:rsidR="00A56052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>Затрудненный розжиг дуги.</w:t>
      </w:r>
    </w:p>
    <w:p w:rsidR="009471A4" w:rsidRDefault="00A56052" w:rsidP="00781575">
      <w:pPr>
        <w:pStyle w:val="a3"/>
        <w:numPr>
          <w:ilvl w:val="0"/>
          <w:numId w:val="22"/>
        </w:numPr>
        <w:ind w:left="284" w:right="-426"/>
        <w:jc w:val="both"/>
      </w:pPr>
      <w:r>
        <w:t xml:space="preserve">Искривление </w:t>
      </w:r>
      <w:r w:rsidR="0062206A">
        <w:t>оси</w:t>
      </w:r>
      <w:r>
        <w:t xml:space="preserve"> реза. </w:t>
      </w:r>
    </w:p>
    <w:p w:rsidR="00536E37" w:rsidRDefault="00536E37" w:rsidP="00781575">
      <w:pPr>
        <w:pStyle w:val="a3"/>
        <w:ind w:left="284" w:right="-426"/>
        <w:jc w:val="both"/>
        <w:rPr>
          <w:rFonts w:ascii="Arial" w:hAnsi="Arial" w:cs="Arial"/>
          <w:b/>
          <w:sz w:val="32"/>
          <w:szCs w:val="32"/>
        </w:rPr>
      </w:pPr>
    </w:p>
    <w:p w:rsidR="00536E37" w:rsidRDefault="003B6990" w:rsidP="00536E37">
      <w:pPr>
        <w:pStyle w:val="a3"/>
        <w:ind w:left="284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t xml:space="preserve">4.  </w:t>
      </w:r>
      <w:r w:rsidR="00536E37" w:rsidRPr="00536E37">
        <w:rPr>
          <w:rFonts w:ascii="Arial" w:hAnsi="Arial" w:cs="Arial"/>
          <w:b/>
          <w:sz w:val="32"/>
          <w:szCs w:val="32"/>
        </w:rPr>
        <w:t>Часто задаваемые вопросы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Заготовка прорезана не до конца, возможные причины: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Низкий ток резки.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Повышенная скорость движения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proofErr w:type="gramStart"/>
      <w:r>
        <w:rPr>
          <w:rFonts w:cstheme="minorHAnsi"/>
        </w:rPr>
        <w:t>Повреждены</w:t>
      </w:r>
      <w:proofErr w:type="gramEnd"/>
      <w:r>
        <w:rPr>
          <w:rFonts w:cstheme="minorHAnsi"/>
        </w:rPr>
        <w:t xml:space="preserve"> катод и сопло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Толщина заготовки превышает максимальную толщину реза аппарата.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Грат на нижней кромке заготовки, возможные причины:</w:t>
      </w:r>
    </w:p>
    <w:p w:rsidR="00536E37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Низкая скорость перемещения резака.</w:t>
      </w:r>
    </w:p>
    <w:p w:rsidR="00E37289" w:rsidRPr="00E37289" w:rsidRDefault="00E37289" w:rsidP="00A14158">
      <w:pPr>
        <w:pStyle w:val="a3"/>
        <w:numPr>
          <w:ilvl w:val="0"/>
          <w:numId w:val="24"/>
        </w:numPr>
        <w:ind w:left="426"/>
        <w:rPr>
          <w:rFonts w:cstheme="minorHAnsi"/>
        </w:rPr>
      </w:pPr>
      <w:proofErr w:type="gramStart"/>
      <w:r w:rsidRPr="00E37289">
        <w:rPr>
          <w:rFonts w:cstheme="minorHAnsi"/>
        </w:rPr>
        <w:t>Повреждены</w:t>
      </w:r>
      <w:proofErr w:type="gramEnd"/>
      <w:r w:rsidRPr="00E37289">
        <w:rPr>
          <w:rFonts w:cstheme="minorHAnsi"/>
        </w:rPr>
        <w:t xml:space="preserve"> катод и сопло резака.</w:t>
      </w:r>
    </w:p>
    <w:p w:rsidR="00E37289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Завышенный ток резки.</w:t>
      </w:r>
    </w:p>
    <w:p w:rsidR="00E37289" w:rsidRDefault="00E37289" w:rsidP="00E37289">
      <w:pPr>
        <w:pStyle w:val="a3"/>
        <w:ind w:left="426" w:right="-426"/>
        <w:rPr>
          <w:rFonts w:cstheme="minorHAnsi"/>
        </w:rPr>
      </w:pPr>
    </w:p>
    <w:p w:rsidR="00E37289" w:rsidRPr="00167F3D" w:rsidRDefault="00E37289" w:rsidP="00E37289">
      <w:pPr>
        <w:pStyle w:val="a3"/>
        <w:ind w:left="426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lastRenderedPageBreak/>
        <w:t>Обслуживание</w:t>
      </w:r>
      <w:r w:rsidR="00167F3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67F3D">
        <w:rPr>
          <w:rFonts w:ascii="Arial" w:hAnsi="Arial" w:cs="Arial"/>
          <w:b/>
          <w:sz w:val="32"/>
          <w:szCs w:val="32"/>
        </w:rPr>
        <w:t>и ремонт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167F3D" w:rsidTr="00167F3D">
        <w:trPr>
          <w:trHeight w:val="1637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 id="_x0000_i1028" type="#_x0000_t75" style="width:114.7pt;height:1in" o:ole="">
                  <v:imagedata r:id="rId33" o:title=""/>
                </v:shape>
                <o:OLEObject Type="Embed" ProgID="AutoCAD.Drawing.15" ShapeID="_x0000_i1028" DrawAspect="Content" ObjectID="_1685774639" r:id="rId34"/>
              </w:object>
            </w:r>
          </w:p>
        </w:tc>
        <w:tc>
          <w:tcPr>
            <w:tcW w:w="7796" w:type="dxa"/>
          </w:tcPr>
          <w:p w:rsidR="00167F3D" w:rsidRPr="00CD0D35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 xml:space="preserve">Внимание: </w:t>
            </w:r>
            <w:r w:rsidRPr="00CD0D35">
              <w:t xml:space="preserve">отключите </w:t>
            </w:r>
            <w:r>
              <w:t xml:space="preserve">аппарат от </w:t>
            </w:r>
            <w:r w:rsidRPr="00CD0D35">
              <w:t>источник</w:t>
            </w:r>
            <w:r>
              <w:t>а</w:t>
            </w:r>
            <w:r w:rsidRPr="00CD0D35">
              <w:t xml:space="preserve"> </w:t>
            </w:r>
            <w:r>
              <w:t>питания</w:t>
            </w:r>
            <w:r w:rsidRPr="00CD0D35">
              <w:t xml:space="preserve"> прежде, чем проводить техническое обслуживание и ремонт. Убедитесь, что </w:t>
            </w:r>
            <w:r>
              <w:t xml:space="preserve">аппарат отключен от </w:t>
            </w:r>
            <w:r w:rsidRPr="00CD0D35">
              <w:t>источник</w:t>
            </w:r>
            <w:r>
              <w:t>а</w:t>
            </w:r>
            <w:r w:rsidRPr="00CD0D35">
              <w:t xml:space="preserve"> питания, прежде чем открывать </w:t>
            </w:r>
            <w:r>
              <w:t>корпус</w:t>
            </w:r>
            <w:r w:rsidRPr="00CD0D35">
              <w:t>.</w:t>
            </w:r>
          </w:p>
          <w:p w:rsidR="00167F3D" w:rsidRPr="00341116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  удалите их при помощи наждачной бумаги и восстановите контакт в разъеме.</w:t>
            </w:r>
          </w:p>
        </w:tc>
      </w:tr>
      <w:tr w:rsidR="00167F3D" w:rsidTr="00167F3D">
        <w:trPr>
          <w:trHeight w:val="1032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9" type="#_x0000_t75" style="width:89.1pt;height:48.2pt" o:ole="">
                  <v:imagedata r:id="rId35" o:title=""/>
                </v:shape>
                <o:OLEObject Type="Embed" ProgID="AutoCAD.Drawing.15" ShapeID="_x0000_i1029" DrawAspect="Content" ObjectID="_1685774640" r:id="rId36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30" type="#_x0000_t75" style="width:117.15pt;height:66.5pt" o:ole="">
                  <v:imagedata r:id="rId37" o:title=""/>
                </v:shape>
                <o:OLEObject Type="Embed" ProgID="AutoCAD.Drawing.15" ShapeID="_x0000_i1030" DrawAspect="Content" ObjectID="_1685774641" r:id="rId38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167F3D" w:rsidRPr="00970402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Необходимо правильно выбрать  давление  сжатого воздуха, чтобы не допустить повреждения электронных деталей внутри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31" type="#_x0000_t75" style="width:124.45pt;height:59.8pt" o:ole="">
                  <v:imagedata r:id="rId39" o:title=""/>
                </v:shape>
                <o:OLEObject Type="Embed" ProgID="AutoCAD.Drawing.15" ShapeID="_x0000_i1031" DrawAspect="Content" ObjectID="_1685774642" r:id="rId40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(включая изоляцию между токовыми разъемами и между разъемами и корпусом).</w:t>
            </w:r>
          </w:p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50BC4" w:rsidRDefault="00150BC4" w:rsidP="008F1CBF">
      <w:pPr>
        <w:ind w:right="-426"/>
        <w:rPr>
          <w:b/>
        </w:rPr>
      </w:pPr>
    </w:p>
    <w:p w:rsidR="003B6990" w:rsidRPr="00796156" w:rsidRDefault="003B6990" w:rsidP="003B6990">
      <w:pPr>
        <w:widowControl w:val="0"/>
        <w:spacing w:before="120" w:after="120" w:line="240" w:lineRule="auto"/>
        <w:jc w:val="both"/>
        <w:outlineLvl w:val="0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 xml:space="preserve">5. </w:t>
      </w:r>
      <w:r w:rsidRPr="00796156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Некоторые особенности эксплуатации инверторного оборудования.</w:t>
      </w:r>
    </w:p>
    <w:p w:rsidR="003B6990" w:rsidRPr="00796156" w:rsidRDefault="003B6990" w:rsidP="003B699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4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сильном ударе, падении и т.д. аппарат может выйти из строя, поскольку резкое механическое воздействие может повредить электронные компоненты.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b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b/>
          <w:kern w:val="2"/>
          <w:sz w:val="21"/>
          <w:szCs w:val="24"/>
          <w:lang w:eastAsia="zh-CN"/>
        </w:rPr>
        <w:t>Необходимо в обязательном порядке вскрывать аппарат и удалять при помощи компрессора или пылесоса накопившуюся пыль мусор и т.д. Частота данной процедуры зависит от интенсивности использования и условий, в которых эксплуатируется изделие.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Запрещается работать рядом с аппаратом </w:t>
      </w:r>
      <w:proofErr w:type="spellStart"/>
      <w:r w:rsidRPr="003B6990">
        <w:rPr>
          <w:rFonts w:eastAsia="SimSun" w:cs="Times New Roman"/>
          <w:kern w:val="2"/>
          <w:sz w:val="21"/>
          <w:szCs w:val="24"/>
          <w:lang w:eastAsia="zh-CN"/>
        </w:rPr>
        <w:t>углошлифовальными</w:t>
      </w:r>
      <w:proofErr w:type="spellEnd"/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 машинами. Образующаяся при шлифовке мелкодисперсная, токопроводящая пыль, при попадании внутрь аппарата, может привести к его поломке.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Токовые разъемы должны обеспечивать надежный контакт. </w:t>
      </w:r>
      <w:proofErr w:type="gramStart"/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недостаточно надежной фиксации разъема в ответной резко увеличивается сопротивление в месте контакта, вследствие чего происходит перегрев и расплавление разъемов.</w:t>
      </w:r>
      <w:proofErr w:type="gramEnd"/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Не используйте неисправные или самодельные клеммы провода обратного тока (заземления) и электрододержатели. Это небезопасно и может привести к поражению электрическим током. Кроме того такого рода аксессуары могут привести к неправильной работе сварочного аппарата и как следствие к его поломке.</w:t>
      </w:r>
    </w:p>
    <w:p w:rsidR="00887A74" w:rsidRDefault="00887A74">
      <w:pPr>
        <w:rPr>
          <w:b/>
        </w:rPr>
      </w:pPr>
      <w:r>
        <w:rPr>
          <w:b/>
        </w:rPr>
        <w:br w:type="page"/>
      </w:r>
    </w:p>
    <w:p w:rsidR="00876A70" w:rsidRPr="00167F3D" w:rsidRDefault="003B6990" w:rsidP="000A61E7">
      <w:pPr>
        <w:pStyle w:val="a3"/>
        <w:tabs>
          <w:tab w:val="left" w:pos="284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6. </w:t>
      </w:r>
      <w:r w:rsidR="00167F3D" w:rsidRPr="00167F3D">
        <w:rPr>
          <w:rFonts w:ascii="Arial" w:hAnsi="Arial" w:cs="Arial"/>
          <w:b/>
          <w:sz w:val="32"/>
          <w:szCs w:val="32"/>
        </w:rPr>
        <w:t>Таблица параметров резки</w:t>
      </w:r>
    </w:p>
    <w:p w:rsidR="00342E2F" w:rsidRDefault="00311712" w:rsidP="00342E2F">
      <w:pPr>
        <w:pStyle w:val="a3"/>
        <w:ind w:left="-142"/>
      </w:pPr>
      <w:r w:rsidRPr="00311712">
        <w:t>Выберите ток</w:t>
      </w:r>
      <w:r>
        <w:t xml:space="preserve"> и скорость</w:t>
      </w:r>
      <w:r w:rsidRPr="00311712">
        <w:t xml:space="preserve"> резки </w:t>
      </w:r>
      <w:r>
        <w:t>по таблице, с учетом толщины и материала. Величины параметров в таблицах, приведенных ниже, являются приблизительными.</w:t>
      </w:r>
    </w:p>
    <w:p w:rsidR="00311712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D38382C" wp14:editId="70CFEF23">
            <wp:extent cx="5940425" cy="2992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57C7A36" wp14:editId="43696540">
            <wp:extent cx="5940425" cy="3081595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587C800A" wp14:editId="760DBA24">
            <wp:extent cx="5940425" cy="2947936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65" w:rsidRDefault="00CD2F65" w:rsidP="003B6990">
      <w:pPr>
        <w:pStyle w:val="a3"/>
        <w:ind w:left="360"/>
        <w:rPr>
          <w:b/>
          <w:sz w:val="32"/>
          <w:szCs w:val="32"/>
        </w:rPr>
      </w:pPr>
    </w:p>
    <w:p w:rsidR="0073216B" w:rsidRDefault="003B6990" w:rsidP="003B6990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 </w:t>
      </w:r>
      <w:r w:rsidR="0073216B"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="0073216B" w:rsidRPr="0073216B">
        <w:rPr>
          <w:b/>
          <w:sz w:val="32"/>
          <w:szCs w:val="32"/>
        </w:rPr>
        <w:t xml:space="preserve"> неисправностей</w:t>
      </w:r>
    </w:p>
    <w:p w:rsidR="00220C7D" w:rsidRDefault="00E23D71" w:rsidP="00781575">
      <w:pPr>
        <w:pStyle w:val="a3"/>
        <w:ind w:left="0"/>
      </w:pPr>
      <w:r>
        <w:t>Примечание: В случае поломки аппарата его ремонт должен производить только квалифицированный специалист.</w:t>
      </w: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9"/>
        <w:gridCol w:w="5811"/>
      </w:tblGrid>
      <w:tr w:rsidR="00E23D71" w:rsidRPr="00E23D71" w:rsidTr="0071768A">
        <w:trPr>
          <w:trHeight w:hRule="exact" w:val="336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71768A">
        <w:trPr>
          <w:trHeight w:hRule="exact" w:val="1335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92422D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 w:rsidR="0092422D">
              <w:t>аппарата</w:t>
            </w:r>
            <w:r w:rsidRPr="00E23D71">
              <w:t xml:space="preserve"> светодиодный индикатор </w:t>
            </w:r>
            <w:r w:rsidR="0092422D">
              <w:t>питания</w:t>
            </w:r>
            <w:r w:rsidRPr="00E23D71">
              <w:t xml:space="preserve"> </w:t>
            </w:r>
            <w:r w:rsidR="0092422D">
              <w:t>горит</w:t>
            </w:r>
            <w:r w:rsidRPr="00E23D71">
              <w:t>, но вентилятор не работает</w:t>
            </w:r>
            <w:r w:rsidR="009355A1">
              <w:t>.</w:t>
            </w:r>
            <w:r w:rsidRPr="00E23D71">
              <w:t xml:space="preserve"> </w:t>
            </w:r>
            <w:r w:rsidR="009355A1">
              <w:t xml:space="preserve">    Не работает кнопка управления резака.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0F4" w:rsidRPr="00E23D71" w:rsidRDefault="00C960F4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 w:rsidRPr="00E23D71">
              <w:t>Включается защита от перенапряжения</w:t>
            </w:r>
            <w:r w:rsidR="00200501">
              <w:t>. Остановите аппарат</w:t>
            </w:r>
            <w:r>
              <w:t xml:space="preserve"> и повторно включите</w:t>
            </w:r>
            <w:r w:rsidR="009355A1">
              <w:t xml:space="preserve"> через некоторое время</w:t>
            </w:r>
            <w:r>
              <w:t>.</w:t>
            </w:r>
          </w:p>
          <w:p w:rsidR="00C960F4" w:rsidRPr="00E23D71" w:rsidRDefault="009355A1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Отсутствует фаза и</w:t>
            </w:r>
            <w:r w:rsidR="00C33A59">
              <w:t>л</w:t>
            </w:r>
            <w:r>
              <w:t>и напряжение ниже нормы.</w:t>
            </w:r>
          </w:p>
          <w:p w:rsidR="00E23D71" w:rsidRPr="00E23D71" w:rsidRDefault="00E23D71" w:rsidP="009355A1">
            <w:pPr>
              <w:pStyle w:val="a3"/>
              <w:ind w:left="274"/>
            </w:pPr>
          </w:p>
        </w:tc>
      </w:tr>
      <w:tr w:rsidR="00E23D71" w:rsidRPr="00E23D71" w:rsidTr="0071768A">
        <w:trPr>
          <w:trHeight w:hRule="exact" w:val="1964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>При включении</w:t>
            </w:r>
            <w:r w:rsidR="009355A1">
              <w:t xml:space="preserve"> </w:t>
            </w:r>
            <w:r w:rsidRPr="00E23D71">
              <w:t xml:space="preserve"> </w:t>
            </w:r>
            <w:r w:rsidR="009E1558">
              <w:t xml:space="preserve">аппарата </w:t>
            </w:r>
            <w:r w:rsidR="009355A1" w:rsidRPr="00E23D71">
              <w:t xml:space="preserve">светодиодный индикатор </w:t>
            </w:r>
            <w:r w:rsidR="009355A1">
              <w:t>питания</w:t>
            </w:r>
            <w:r w:rsidR="009355A1" w:rsidRPr="00E23D71">
              <w:t xml:space="preserve"> </w:t>
            </w:r>
            <w:r w:rsidR="009355A1">
              <w:t xml:space="preserve">горит, </w:t>
            </w:r>
            <w:r w:rsidRPr="00E23D71">
              <w:t xml:space="preserve">вентилятор работает, </w:t>
            </w:r>
            <w:r w:rsidR="009355A1">
              <w:t xml:space="preserve">при нажатии на кнопку управления резака электромагнитный клапан </w:t>
            </w:r>
            <w:proofErr w:type="gramStart"/>
            <w:r w:rsidR="009355A1">
              <w:t>срабатывает</w:t>
            </w:r>
            <w:proofErr w:type="gramEnd"/>
            <w:r w:rsidR="009355A1">
              <w:t xml:space="preserve"> но горит светодиод красного цвета на лицевой панели.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Default="009355A1" w:rsidP="009E1558">
            <w:pPr>
              <w:pStyle w:val="a3"/>
              <w:ind w:hanging="588"/>
            </w:pPr>
            <w:r>
              <w:t>Сработала защита от перегрузки по току:</w:t>
            </w:r>
          </w:p>
          <w:p w:rsidR="0071768A" w:rsidRDefault="009355A1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Неисправны </w:t>
            </w:r>
            <w:r w:rsidR="00B8346E">
              <w:rPr>
                <w:lang w:val="en-US"/>
              </w:rPr>
              <w:t>IGBT</w:t>
            </w:r>
            <w:r w:rsidRPr="009355A1">
              <w:t xml:space="preserve"> </w:t>
            </w:r>
            <w:r>
              <w:t xml:space="preserve">транзисторы или </w:t>
            </w:r>
            <w:r w:rsidR="0071768A">
              <w:t xml:space="preserve">силовая </w:t>
            </w:r>
            <w:r>
              <w:t>плата</w:t>
            </w:r>
            <w:r w:rsidR="0071768A">
              <w:t>.</w:t>
            </w:r>
            <w:r>
              <w:t xml:space="preserve"> </w:t>
            </w:r>
          </w:p>
          <w:p w:rsidR="0071768A" w:rsidRDefault="0071768A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Неисправна плата </w:t>
            </w:r>
            <w:r w:rsidR="009355A1">
              <w:t>управления.</w:t>
            </w:r>
          </w:p>
          <w:p w:rsidR="009355A1" w:rsidRPr="00E23D71" w:rsidRDefault="009355A1" w:rsidP="0071768A">
            <w:pPr>
              <w:pStyle w:val="a3"/>
              <w:ind w:left="415"/>
            </w:pPr>
            <w:r>
              <w:t xml:space="preserve"> 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71768A" w:rsidTr="0071768A">
        <w:trPr>
          <w:trHeight w:hRule="exact" w:val="2134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71768A" w:rsidP="00E23D71">
            <w:pPr>
              <w:pStyle w:val="a3"/>
              <w:ind w:left="284"/>
            </w:pPr>
            <w:r w:rsidRPr="00E23D71">
              <w:t>При включении</w:t>
            </w:r>
            <w:r>
              <w:t xml:space="preserve"> </w:t>
            </w:r>
            <w:r w:rsidRPr="00E23D71">
              <w:t xml:space="preserve"> </w:t>
            </w:r>
            <w:r>
              <w:t xml:space="preserve">аппарата </w:t>
            </w:r>
            <w:r w:rsidRPr="00E23D71">
              <w:t xml:space="preserve">светодиодный индикатор </w:t>
            </w:r>
            <w:r>
              <w:t>питания</w:t>
            </w:r>
            <w:r w:rsidRPr="00E23D71">
              <w:t xml:space="preserve"> </w:t>
            </w:r>
            <w:r>
              <w:t xml:space="preserve">горит, </w:t>
            </w:r>
            <w:r w:rsidRPr="00E23D71">
              <w:t xml:space="preserve">вентилятор работает, </w:t>
            </w:r>
            <w:r>
              <w:t>при нажатии на кнопку управления резака электромагнитный клапан срабатывает, светодиод красного цвета на лицевой панели не горит. Отсутствует дежурная дуга.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8A" w:rsidRDefault="0071768A" w:rsidP="0071768A">
            <w:r>
              <w:t>Отказ розжига дуги: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 xml:space="preserve">Слишком </w:t>
            </w:r>
            <w:proofErr w:type="gramStart"/>
            <w:r>
              <w:t>высокое</w:t>
            </w:r>
            <w:proofErr w:type="gramEnd"/>
            <w:r>
              <w:t xml:space="preserve"> давления воздуха от компрессора.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Проверьте целостность катода и сопла резака.</w:t>
            </w:r>
          </w:p>
          <w:p w:rsidR="0071768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Неисправно реле запуска дежурной дуги.</w:t>
            </w:r>
          </w:p>
          <w:p w:rsidR="004C2F2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Защита от перегрузки: работоспособность восстановится автоматически через несколько минут.</w:t>
            </w:r>
          </w:p>
          <w:p w:rsidR="0071768A" w:rsidRPr="0071768A" w:rsidRDefault="0071768A" w:rsidP="0071768A"/>
        </w:tc>
      </w:tr>
      <w:tr w:rsidR="00710FA0" w:rsidRPr="00710FA0" w:rsidTr="001474AD">
        <w:trPr>
          <w:trHeight w:hRule="exact" w:val="1708"/>
        </w:trPr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E23D71" w:rsidRDefault="00710FA0" w:rsidP="00710FA0">
            <w:pPr>
              <w:pStyle w:val="a3"/>
              <w:ind w:left="284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 вентилятор работает нормально, светодиодный индикатор защиты </w:t>
            </w:r>
            <w:r w:rsidR="004C2F2A">
              <w:t>горит</w:t>
            </w:r>
            <w:r w:rsidRPr="00E23D71">
              <w:t>.</w:t>
            </w:r>
            <w:r w:rsidR="004C2F2A">
              <w:t xml:space="preserve"> При нажатии на кнопку управления резака нет никакой реакции аппарата.</w:t>
            </w:r>
          </w:p>
          <w:p w:rsidR="00710FA0" w:rsidRPr="00E23D71" w:rsidRDefault="00710FA0" w:rsidP="00E23D71">
            <w:pPr>
              <w:pStyle w:val="a3"/>
              <w:ind w:left="284"/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FA0" w:rsidRDefault="004C2F2A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proofErr w:type="gramStart"/>
            <w:r>
              <w:t>Слишком низкое давл</w:t>
            </w:r>
            <w:r w:rsidR="00781575">
              <w:t xml:space="preserve">ение воздуха от компрессора </w:t>
            </w:r>
            <w:r>
              <w:t xml:space="preserve"> </w:t>
            </w:r>
            <w:r>
              <w:rPr>
                <w:rFonts w:cstheme="minorHAnsi"/>
              </w:rPr>
              <w:t>&lt;</w:t>
            </w:r>
            <w:r>
              <w:t>3 атм.)..</w:t>
            </w:r>
            <w:proofErr w:type="gramEnd"/>
          </w:p>
          <w:p w:rsidR="00097056" w:rsidRDefault="001474AD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>Защитный рукав плохо соединен с головкой резака.</w:t>
            </w:r>
          </w:p>
          <w:p w:rsidR="00A52AE6" w:rsidRDefault="00A52AE6" w:rsidP="00A52AE6">
            <w:pPr>
              <w:pStyle w:val="a3"/>
              <w:ind w:left="634" w:hanging="219"/>
            </w:pPr>
            <w:r>
              <w:t>замените его (их) при необходимости.</w:t>
            </w:r>
          </w:p>
          <w:p w:rsidR="00A52AE6" w:rsidRPr="00A52AE6" w:rsidRDefault="00A52AE6" w:rsidP="00ED767F">
            <w:pPr>
              <w:pStyle w:val="a3"/>
              <w:ind w:left="274" w:hanging="274"/>
            </w:pPr>
            <w:r>
              <w:t xml:space="preserve">4.  </w:t>
            </w:r>
            <w:r w:rsidR="00ED767F" w:rsidRPr="00ED767F">
              <w:tab/>
              <w:t>Разомкнута цепь обратной связи.</w:t>
            </w:r>
          </w:p>
          <w:p w:rsidR="00E52CE1" w:rsidRPr="00E23D71" w:rsidRDefault="00E52CE1" w:rsidP="00A52AE6">
            <w:pPr>
              <w:pStyle w:val="a3"/>
              <w:ind w:left="274"/>
            </w:pPr>
          </w:p>
        </w:tc>
      </w:tr>
    </w:tbl>
    <w:p w:rsidR="00796156" w:rsidRPr="00796156" w:rsidRDefault="00796156" w:rsidP="0079615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pStyle w:val="ad"/>
        <w:rPr>
          <w:b/>
          <w:sz w:val="32"/>
          <w:szCs w:val="32"/>
        </w:rPr>
      </w:pPr>
      <w:r w:rsidRPr="003B6990">
        <w:rPr>
          <w:b/>
          <w:sz w:val="32"/>
          <w:szCs w:val="32"/>
        </w:rPr>
        <w:t>8.    Транспортирование и хранение</w:t>
      </w:r>
    </w:p>
    <w:p w:rsidR="003B6990" w:rsidRPr="003B6990" w:rsidRDefault="003B6990" w:rsidP="003B6990">
      <w:pPr>
        <w:pStyle w:val="ad"/>
      </w:pP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3B6990" w:rsidRPr="003B6990" w:rsidRDefault="004849B9" w:rsidP="00781575">
      <w:pPr>
        <w:pStyle w:val="ad"/>
        <w:jc w:val="both"/>
      </w:pPr>
      <w:r>
        <w:t>8</w:t>
      </w:r>
      <w:r w:rsidR="003B6990" w:rsidRPr="003B6990">
        <w:t>.4. Хранение аппарата в течение гарантийного срока должно производиться в потребительской таре производителя при температуре воздуха от  +10 до +40</w:t>
      </w:r>
      <w:proofErr w:type="gramStart"/>
      <w:r w:rsidR="003B6990" w:rsidRPr="003B6990">
        <w:t xml:space="preserve"> ºС</w:t>
      </w:r>
      <w:proofErr w:type="gramEnd"/>
      <w:r w:rsidR="003B6990" w:rsidRPr="003B6990">
        <w:t xml:space="preserve"> и относительной влажности воздуха до 80%.</w:t>
      </w:r>
    </w:p>
    <w:p w:rsidR="003B6990" w:rsidRPr="003B6990" w:rsidRDefault="003B6990" w:rsidP="00781575">
      <w:pPr>
        <w:pStyle w:val="ad"/>
        <w:jc w:val="both"/>
      </w:pPr>
    </w:p>
    <w:p w:rsidR="003B6990" w:rsidRPr="004849B9" w:rsidRDefault="004849B9" w:rsidP="00781575">
      <w:pPr>
        <w:pStyle w:val="ad"/>
        <w:jc w:val="both"/>
        <w:rPr>
          <w:b/>
          <w:sz w:val="32"/>
          <w:szCs w:val="32"/>
        </w:rPr>
      </w:pPr>
      <w:r w:rsidRPr="004849B9">
        <w:rPr>
          <w:b/>
          <w:sz w:val="32"/>
          <w:szCs w:val="32"/>
        </w:rPr>
        <w:t xml:space="preserve">9. </w:t>
      </w:r>
      <w:r w:rsidR="003B6990" w:rsidRPr="004849B9">
        <w:rPr>
          <w:b/>
          <w:sz w:val="32"/>
          <w:szCs w:val="32"/>
        </w:rPr>
        <w:t xml:space="preserve">   Прочее</w:t>
      </w:r>
    </w:p>
    <w:p w:rsidR="003B6990" w:rsidRPr="003B6990" w:rsidRDefault="003B6990" w:rsidP="00781575">
      <w:pPr>
        <w:pStyle w:val="ad"/>
        <w:jc w:val="both"/>
      </w:pPr>
      <w:r w:rsidRPr="003B6990">
        <w:t>4.1. Утилизировать как не</w:t>
      </w:r>
      <w:r w:rsidR="00607F8F" w:rsidRPr="00607F8F">
        <w:t xml:space="preserve"> </w:t>
      </w:r>
      <w:r w:rsidRPr="003B6990">
        <w:t>бытовые отходы.</w:t>
      </w:r>
    </w:p>
    <w:p w:rsidR="003B6990" w:rsidRPr="003B6990" w:rsidRDefault="003B6990" w:rsidP="00781575">
      <w:pPr>
        <w:pStyle w:val="ad"/>
        <w:jc w:val="both"/>
      </w:pPr>
      <w:r w:rsidRPr="003B6990">
        <w:t>4.2. Производитель не ведет учет драгоценных металлов.</w:t>
      </w:r>
    </w:p>
    <w:p w:rsidR="003B6990" w:rsidRPr="003B6990" w:rsidRDefault="003B6990" w:rsidP="00781575">
      <w:pPr>
        <w:pStyle w:val="ad"/>
        <w:jc w:val="both"/>
      </w:pPr>
      <w:r w:rsidRPr="003B6990">
        <w:t xml:space="preserve">4.3. Срок эксплуатации изделия – 5 лет </w:t>
      </w:r>
      <w:proofErr w:type="gramStart"/>
      <w:r w:rsidRPr="003B6990">
        <w:t>с даты производства</w:t>
      </w:r>
      <w:proofErr w:type="gramEnd"/>
      <w:r w:rsidRPr="003B6990">
        <w:t>. Дата производства указана на задней стенке корпуса аппарата.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sz w:val="32"/>
          <w:szCs w:val="32"/>
        </w:rPr>
      </w:pPr>
      <w:r w:rsidRPr="004849B9">
        <w:rPr>
          <w:b/>
          <w:sz w:val="32"/>
          <w:szCs w:val="32"/>
        </w:rPr>
        <w:t xml:space="preserve">10. </w:t>
      </w:r>
      <w:r w:rsidR="003B6990" w:rsidRPr="004849B9">
        <w:rPr>
          <w:b/>
          <w:sz w:val="32"/>
          <w:szCs w:val="32"/>
        </w:rPr>
        <w:t xml:space="preserve">   Комплект поставки</w:t>
      </w: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Инверторный источник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Горелка плазменная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 xml:space="preserve">Обратный кабель с зажимом 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Фильтр-регулятор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</w:tbl>
    <w:p w:rsidR="003B6990" w:rsidRPr="001E6112" w:rsidRDefault="003B6990" w:rsidP="00887A74">
      <w:pPr>
        <w:pStyle w:val="ad"/>
      </w:pPr>
    </w:p>
    <w:sectPr w:rsidR="003B6990" w:rsidRPr="001E6112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0E1" w:rsidRDefault="00D540E1" w:rsidP="00C362FD">
      <w:pPr>
        <w:spacing w:after="0" w:line="240" w:lineRule="auto"/>
      </w:pPr>
      <w:r>
        <w:separator/>
      </w:r>
    </w:p>
  </w:endnote>
  <w:endnote w:type="continuationSeparator" w:id="0">
    <w:p w:rsidR="00D540E1" w:rsidRDefault="00D540E1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0E1" w:rsidRDefault="00D540E1" w:rsidP="00C362FD">
      <w:pPr>
        <w:spacing w:after="0" w:line="240" w:lineRule="auto"/>
      </w:pPr>
      <w:r>
        <w:separator/>
      </w:r>
    </w:p>
  </w:footnote>
  <w:footnote w:type="continuationSeparator" w:id="0">
    <w:p w:rsidR="00D540E1" w:rsidRDefault="00D540E1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770C"/>
    <w:multiLevelType w:val="hybridMultilevel"/>
    <w:tmpl w:val="2D0C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686"/>
    <w:multiLevelType w:val="hybridMultilevel"/>
    <w:tmpl w:val="B462A2A4"/>
    <w:lvl w:ilvl="0" w:tplc="FDDCA5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>
    <w:nsid w:val="0B3B119A"/>
    <w:multiLevelType w:val="hybridMultilevel"/>
    <w:tmpl w:val="063E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72D17"/>
    <w:multiLevelType w:val="hybridMultilevel"/>
    <w:tmpl w:val="FA96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D5359"/>
    <w:multiLevelType w:val="hybridMultilevel"/>
    <w:tmpl w:val="6DF4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7434"/>
    <w:multiLevelType w:val="hybridMultilevel"/>
    <w:tmpl w:val="CB7CE0CA"/>
    <w:lvl w:ilvl="0" w:tplc="C6EA71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C0BBC"/>
    <w:multiLevelType w:val="hybridMultilevel"/>
    <w:tmpl w:val="C3FC37FA"/>
    <w:lvl w:ilvl="0" w:tplc="268E95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990435"/>
    <w:multiLevelType w:val="hybridMultilevel"/>
    <w:tmpl w:val="1CFE7BF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9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0D83"/>
    <w:multiLevelType w:val="hybridMultilevel"/>
    <w:tmpl w:val="181EBDFE"/>
    <w:lvl w:ilvl="0" w:tplc="713C7E2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10A1B"/>
    <w:multiLevelType w:val="hybridMultilevel"/>
    <w:tmpl w:val="BE7086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270CB7"/>
    <w:multiLevelType w:val="hybridMultilevel"/>
    <w:tmpl w:val="18106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65040D33"/>
    <w:multiLevelType w:val="hybridMultilevel"/>
    <w:tmpl w:val="452C0E7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7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7F8B"/>
    <w:multiLevelType w:val="hybridMultilevel"/>
    <w:tmpl w:val="7D744660"/>
    <w:lvl w:ilvl="0" w:tplc="FDDCA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9">
    <w:nsid w:val="76F8652F"/>
    <w:multiLevelType w:val="hybridMultilevel"/>
    <w:tmpl w:val="0ECAD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4152AB"/>
    <w:multiLevelType w:val="hybridMultilevel"/>
    <w:tmpl w:val="8A0EB4FC"/>
    <w:lvl w:ilvl="0" w:tplc="D5DE59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9"/>
  </w:num>
  <w:num w:numId="4">
    <w:abstractNumId w:val="25"/>
  </w:num>
  <w:num w:numId="5">
    <w:abstractNumId w:val="12"/>
  </w:num>
  <w:num w:numId="6">
    <w:abstractNumId w:val="15"/>
  </w:num>
  <w:num w:numId="7">
    <w:abstractNumId w:val="27"/>
  </w:num>
  <w:num w:numId="8">
    <w:abstractNumId w:val="19"/>
  </w:num>
  <w:num w:numId="9">
    <w:abstractNumId w:val="13"/>
  </w:num>
  <w:num w:numId="10">
    <w:abstractNumId w:val="26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16"/>
  </w:num>
  <w:num w:numId="16">
    <w:abstractNumId w:val="11"/>
  </w:num>
  <w:num w:numId="17">
    <w:abstractNumId w:val="20"/>
  </w:num>
  <w:num w:numId="18">
    <w:abstractNumId w:val="30"/>
  </w:num>
  <w:num w:numId="19">
    <w:abstractNumId w:val="21"/>
  </w:num>
  <w:num w:numId="20">
    <w:abstractNumId w:val="24"/>
  </w:num>
  <w:num w:numId="21">
    <w:abstractNumId w:val="3"/>
  </w:num>
  <w:num w:numId="22">
    <w:abstractNumId w:val="0"/>
  </w:num>
  <w:num w:numId="23">
    <w:abstractNumId w:val="22"/>
  </w:num>
  <w:num w:numId="24">
    <w:abstractNumId w:val="29"/>
  </w:num>
  <w:num w:numId="25">
    <w:abstractNumId w:val="18"/>
  </w:num>
  <w:num w:numId="26">
    <w:abstractNumId w:val="10"/>
  </w:num>
  <w:num w:numId="27">
    <w:abstractNumId w:val="4"/>
  </w:num>
  <w:num w:numId="28">
    <w:abstractNumId w:val="28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1553"/>
    <w:rsid w:val="000037CA"/>
    <w:rsid w:val="000061C5"/>
    <w:rsid w:val="000137A6"/>
    <w:rsid w:val="000164BA"/>
    <w:rsid w:val="00046863"/>
    <w:rsid w:val="000473ED"/>
    <w:rsid w:val="00050321"/>
    <w:rsid w:val="00056E18"/>
    <w:rsid w:val="00072AE4"/>
    <w:rsid w:val="000746B2"/>
    <w:rsid w:val="00081FFD"/>
    <w:rsid w:val="000823CA"/>
    <w:rsid w:val="00090A98"/>
    <w:rsid w:val="00091AA6"/>
    <w:rsid w:val="00095504"/>
    <w:rsid w:val="00097056"/>
    <w:rsid w:val="000A3048"/>
    <w:rsid w:val="000A3967"/>
    <w:rsid w:val="000A61E7"/>
    <w:rsid w:val="000A7EF2"/>
    <w:rsid w:val="000C4612"/>
    <w:rsid w:val="000C475D"/>
    <w:rsid w:val="000C4EB4"/>
    <w:rsid w:val="000C7229"/>
    <w:rsid w:val="000D1B79"/>
    <w:rsid w:val="000D226A"/>
    <w:rsid w:val="000D26FA"/>
    <w:rsid w:val="000D3A4B"/>
    <w:rsid w:val="000D51D1"/>
    <w:rsid w:val="00113373"/>
    <w:rsid w:val="00113AFD"/>
    <w:rsid w:val="001169DD"/>
    <w:rsid w:val="00117DC6"/>
    <w:rsid w:val="00140CB8"/>
    <w:rsid w:val="0014416D"/>
    <w:rsid w:val="001474AD"/>
    <w:rsid w:val="001504DF"/>
    <w:rsid w:val="00150BC4"/>
    <w:rsid w:val="0016581D"/>
    <w:rsid w:val="00167F3D"/>
    <w:rsid w:val="0017067F"/>
    <w:rsid w:val="0018357F"/>
    <w:rsid w:val="001960FC"/>
    <w:rsid w:val="001A0B4E"/>
    <w:rsid w:val="001A127B"/>
    <w:rsid w:val="001A306E"/>
    <w:rsid w:val="001A796E"/>
    <w:rsid w:val="001B1861"/>
    <w:rsid w:val="001C05CD"/>
    <w:rsid w:val="001D221D"/>
    <w:rsid w:val="001E6112"/>
    <w:rsid w:val="001F4B8A"/>
    <w:rsid w:val="001F5177"/>
    <w:rsid w:val="00200501"/>
    <w:rsid w:val="00201568"/>
    <w:rsid w:val="00204E17"/>
    <w:rsid w:val="002140FA"/>
    <w:rsid w:val="00220C7D"/>
    <w:rsid w:val="002221E5"/>
    <w:rsid w:val="00227584"/>
    <w:rsid w:val="0024317A"/>
    <w:rsid w:val="002443A6"/>
    <w:rsid w:val="002519E7"/>
    <w:rsid w:val="00254E6D"/>
    <w:rsid w:val="00257893"/>
    <w:rsid w:val="00265AAC"/>
    <w:rsid w:val="0026788C"/>
    <w:rsid w:val="00267DDC"/>
    <w:rsid w:val="00273FDD"/>
    <w:rsid w:val="00275E32"/>
    <w:rsid w:val="002940FB"/>
    <w:rsid w:val="00294878"/>
    <w:rsid w:val="002A212A"/>
    <w:rsid w:val="002B5F74"/>
    <w:rsid w:val="002C2FC3"/>
    <w:rsid w:val="002C5E63"/>
    <w:rsid w:val="002C7E4A"/>
    <w:rsid w:val="002E1922"/>
    <w:rsid w:val="002E6E27"/>
    <w:rsid w:val="0030321B"/>
    <w:rsid w:val="0030540A"/>
    <w:rsid w:val="00311712"/>
    <w:rsid w:val="003150D0"/>
    <w:rsid w:val="00330965"/>
    <w:rsid w:val="00331B75"/>
    <w:rsid w:val="003361EB"/>
    <w:rsid w:val="00337EA5"/>
    <w:rsid w:val="00341116"/>
    <w:rsid w:val="00342E2F"/>
    <w:rsid w:val="00345C8B"/>
    <w:rsid w:val="00350752"/>
    <w:rsid w:val="00351477"/>
    <w:rsid w:val="00374279"/>
    <w:rsid w:val="003B4479"/>
    <w:rsid w:val="003B66A9"/>
    <w:rsid w:val="003B6990"/>
    <w:rsid w:val="003C3EA9"/>
    <w:rsid w:val="003C480F"/>
    <w:rsid w:val="003D3FC0"/>
    <w:rsid w:val="003D5EA3"/>
    <w:rsid w:val="003E672F"/>
    <w:rsid w:val="003F3E6B"/>
    <w:rsid w:val="00400014"/>
    <w:rsid w:val="0041633B"/>
    <w:rsid w:val="0042488F"/>
    <w:rsid w:val="00465188"/>
    <w:rsid w:val="004849B9"/>
    <w:rsid w:val="00497BD5"/>
    <w:rsid w:val="004B56BA"/>
    <w:rsid w:val="004C0021"/>
    <w:rsid w:val="004C2D25"/>
    <w:rsid w:val="004C2F2A"/>
    <w:rsid w:val="004C732B"/>
    <w:rsid w:val="004D64A5"/>
    <w:rsid w:val="004E75F1"/>
    <w:rsid w:val="004F59EE"/>
    <w:rsid w:val="004F5A05"/>
    <w:rsid w:val="00511121"/>
    <w:rsid w:val="00513F14"/>
    <w:rsid w:val="0051475A"/>
    <w:rsid w:val="00515739"/>
    <w:rsid w:val="00516474"/>
    <w:rsid w:val="0052047E"/>
    <w:rsid w:val="0052752B"/>
    <w:rsid w:val="005319C4"/>
    <w:rsid w:val="00536E37"/>
    <w:rsid w:val="00537C79"/>
    <w:rsid w:val="00543235"/>
    <w:rsid w:val="00545432"/>
    <w:rsid w:val="005472AF"/>
    <w:rsid w:val="00552BC3"/>
    <w:rsid w:val="00560627"/>
    <w:rsid w:val="00560DFB"/>
    <w:rsid w:val="00573E42"/>
    <w:rsid w:val="005A1555"/>
    <w:rsid w:val="005A4DF8"/>
    <w:rsid w:val="005B2705"/>
    <w:rsid w:val="005B5A1B"/>
    <w:rsid w:val="005B6055"/>
    <w:rsid w:val="005C1748"/>
    <w:rsid w:val="006021DF"/>
    <w:rsid w:val="006029C4"/>
    <w:rsid w:val="00607F8F"/>
    <w:rsid w:val="00621713"/>
    <w:rsid w:val="0062206A"/>
    <w:rsid w:val="0062694B"/>
    <w:rsid w:val="00632BC1"/>
    <w:rsid w:val="00637AA5"/>
    <w:rsid w:val="00643182"/>
    <w:rsid w:val="00643E6A"/>
    <w:rsid w:val="00645FDE"/>
    <w:rsid w:val="00662417"/>
    <w:rsid w:val="00667D92"/>
    <w:rsid w:val="006702EA"/>
    <w:rsid w:val="00683706"/>
    <w:rsid w:val="0069050D"/>
    <w:rsid w:val="00691481"/>
    <w:rsid w:val="00697A2A"/>
    <w:rsid w:val="006A264B"/>
    <w:rsid w:val="006A320A"/>
    <w:rsid w:val="006B6139"/>
    <w:rsid w:val="006C37B5"/>
    <w:rsid w:val="006C6EE9"/>
    <w:rsid w:val="006D1724"/>
    <w:rsid w:val="006E4154"/>
    <w:rsid w:val="006E4E28"/>
    <w:rsid w:val="006E6269"/>
    <w:rsid w:val="00710FA0"/>
    <w:rsid w:val="0071768A"/>
    <w:rsid w:val="00725892"/>
    <w:rsid w:val="007300D8"/>
    <w:rsid w:val="00730932"/>
    <w:rsid w:val="0073216B"/>
    <w:rsid w:val="00756AC0"/>
    <w:rsid w:val="00770E60"/>
    <w:rsid w:val="00781575"/>
    <w:rsid w:val="00786544"/>
    <w:rsid w:val="007958E9"/>
    <w:rsid w:val="00796156"/>
    <w:rsid w:val="007A29BD"/>
    <w:rsid w:val="007B0C59"/>
    <w:rsid w:val="007B71A5"/>
    <w:rsid w:val="007C1699"/>
    <w:rsid w:val="008025FC"/>
    <w:rsid w:val="0080525E"/>
    <w:rsid w:val="00810419"/>
    <w:rsid w:val="008207B2"/>
    <w:rsid w:val="0084003A"/>
    <w:rsid w:val="0084153C"/>
    <w:rsid w:val="00845632"/>
    <w:rsid w:val="008472CB"/>
    <w:rsid w:val="008551A7"/>
    <w:rsid w:val="00864DF9"/>
    <w:rsid w:val="008700E6"/>
    <w:rsid w:val="0087167F"/>
    <w:rsid w:val="00876A70"/>
    <w:rsid w:val="00876FC2"/>
    <w:rsid w:val="00881530"/>
    <w:rsid w:val="00887A74"/>
    <w:rsid w:val="00894E4D"/>
    <w:rsid w:val="008958EE"/>
    <w:rsid w:val="008A7253"/>
    <w:rsid w:val="008B2626"/>
    <w:rsid w:val="008D2575"/>
    <w:rsid w:val="008F1CBF"/>
    <w:rsid w:val="008F4C4F"/>
    <w:rsid w:val="00900E70"/>
    <w:rsid w:val="009157F7"/>
    <w:rsid w:val="00922750"/>
    <w:rsid w:val="0092422D"/>
    <w:rsid w:val="0092680B"/>
    <w:rsid w:val="0093237E"/>
    <w:rsid w:val="009355A1"/>
    <w:rsid w:val="00937035"/>
    <w:rsid w:val="00941592"/>
    <w:rsid w:val="00942A92"/>
    <w:rsid w:val="00942E1E"/>
    <w:rsid w:val="009434F7"/>
    <w:rsid w:val="00946562"/>
    <w:rsid w:val="009471A4"/>
    <w:rsid w:val="009542F2"/>
    <w:rsid w:val="009543FB"/>
    <w:rsid w:val="00956E16"/>
    <w:rsid w:val="00961718"/>
    <w:rsid w:val="00965C1B"/>
    <w:rsid w:val="0096746C"/>
    <w:rsid w:val="00970402"/>
    <w:rsid w:val="00970D11"/>
    <w:rsid w:val="00982219"/>
    <w:rsid w:val="0099091A"/>
    <w:rsid w:val="00996EEA"/>
    <w:rsid w:val="009C35D0"/>
    <w:rsid w:val="009C639A"/>
    <w:rsid w:val="009D58BC"/>
    <w:rsid w:val="009E1558"/>
    <w:rsid w:val="009E38E0"/>
    <w:rsid w:val="009E64CE"/>
    <w:rsid w:val="009F37D1"/>
    <w:rsid w:val="009F3EFB"/>
    <w:rsid w:val="009F4C22"/>
    <w:rsid w:val="00A1104C"/>
    <w:rsid w:val="00A14158"/>
    <w:rsid w:val="00A167A8"/>
    <w:rsid w:val="00A22F5D"/>
    <w:rsid w:val="00A24581"/>
    <w:rsid w:val="00A24E93"/>
    <w:rsid w:val="00A25CF1"/>
    <w:rsid w:val="00A44D86"/>
    <w:rsid w:val="00A46E24"/>
    <w:rsid w:val="00A47BBC"/>
    <w:rsid w:val="00A52AE6"/>
    <w:rsid w:val="00A56052"/>
    <w:rsid w:val="00A70FAC"/>
    <w:rsid w:val="00A8451E"/>
    <w:rsid w:val="00A857A5"/>
    <w:rsid w:val="00A916B0"/>
    <w:rsid w:val="00A92AC1"/>
    <w:rsid w:val="00AB1979"/>
    <w:rsid w:val="00AC407B"/>
    <w:rsid w:val="00AD06DA"/>
    <w:rsid w:val="00AD3E8E"/>
    <w:rsid w:val="00AD661C"/>
    <w:rsid w:val="00AE375B"/>
    <w:rsid w:val="00AE3B18"/>
    <w:rsid w:val="00AF151D"/>
    <w:rsid w:val="00AF4BB2"/>
    <w:rsid w:val="00B05A45"/>
    <w:rsid w:val="00B13F5D"/>
    <w:rsid w:val="00B169D6"/>
    <w:rsid w:val="00B2065E"/>
    <w:rsid w:val="00B21054"/>
    <w:rsid w:val="00B30826"/>
    <w:rsid w:val="00B31C2D"/>
    <w:rsid w:val="00B43080"/>
    <w:rsid w:val="00B51E0C"/>
    <w:rsid w:val="00B538D1"/>
    <w:rsid w:val="00B55893"/>
    <w:rsid w:val="00B60C46"/>
    <w:rsid w:val="00B61BCA"/>
    <w:rsid w:val="00B61D7E"/>
    <w:rsid w:val="00B6724E"/>
    <w:rsid w:val="00B72A56"/>
    <w:rsid w:val="00B8127B"/>
    <w:rsid w:val="00B8346E"/>
    <w:rsid w:val="00B85A16"/>
    <w:rsid w:val="00B94151"/>
    <w:rsid w:val="00BA2D54"/>
    <w:rsid w:val="00BB6647"/>
    <w:rsid w:val="00BB7744"/>
    <w:rsid w:val="00BE0E3D"/>
    <w:rsid w:val="00BE30D0"/>
    <w:rsid w:val="00BE4F6F"/>
    <w:rsid w:val="00BF0767"/>
    <w:rsid w:val="00BF0E8F"/>
    <w:rsid w:val="00C00C31"/>
    <w:rsid w:val="00C104BF"/>
    <w:rsid w:val="00C113A4"/>
    <w:rsid w:val="00C20A23"/>
    <w:rsid w:val="00C3056C"/>
    <w:rsid w:val="00C33199"/>
    <w:rsid w:val="00C33A59"/>
    <w:rsid w:val="00C362FD"/>
    <w:rsid w:val="00C767AD"/>
    <w:rsid w:val="00C86FAB"/>
    <w:rsid w:val="00C960F4"/>
    <w:rsid w:val="00CA1364"/>
    <w:rsid w:val="00CA2967"/>
    <w:rsid w:val="00CB3E7F"/>
    <w:rsid w:val="00CC263F"/>
    <w:rsid w:val="00CD0D35"/>
    <w:rsid w:val="00CD1D72"/>
    <w:rsid w:val="00CD2EA0"/>
    <w:rsid w:val="00CD2F65"/>
    <w:rsid w:val="00CE1584"/>
    <w:rsid w:val="00D00DAA"/>
    <w:rsid w:val="00D033CE"/>
    <w:rsid w:val="00D073F3"/>
    <w:rsid w:val="00D20398"/>
    <w:rsid w:val="00D226A2"/>
    <w:rsid w:val="00D24327"/>
    <w:rsid w:val="00D325F3"/>
    <w:rsid w:val="00D36535"/>
    <w:rsid w:val="00D3709C"/>
    <w:rsid w:val="00D540E1"/>
    <w:rsid w:val="00D62157"/>
    <w:rsid w:val="00D62626"/>
    <w:rsid w:val="00D670DE"/>
    <w:rsid w:val="00D67B0C"/>
    <w:rsid w:val="00D76148"/>
    <w:rsid w:val="00D83187"/>
    <w:rsid w:val="00D84A97"/>
    <w:rsid w:val="00D963BE"/>
    <w:rsid w:val="00DA71D6"/>
    <w:rsid w:val="00DC0CD5"/>
    <w:rsid w:val="00DD0C55"/>
    <w:rsid w:val="00DE14F0"/>
    <w:rsid w:val="00E00AC0"/>
    <w:rsid w:val="00E041FE"/>
    <w:rsid w:val="00E14A59"/>
    <w:rsid w:val="00E21CF4"/>
    <w:rsid w:val="00E23D71"/>
    <w:rsid w:val="00E34799"/>
    <w:rsid w:val="00E37289"/>
    <w:rsid w:val="00E43FB9"/>
    <w:rsid w:val="00E47DBA"/>
    <w:rsid w:val="00E52CE1"/>
    <w:rsid w:val="00E65684"/>
    <w:rsid w:val="00E7690E"/>
    <w:rsid w:val="00E77E94"/>
    <w:rsid w:val="00E91C0F"/>
    <w:rsid w:val="00EA2B09"/>
    <w:rsid w:val="00EC611C"/>
    <w:rsid w:val="00EC6171"/>
    <w:rsid w:val="00ED447F"/>
    <w:rsid w:val="00ED556D"/>
    <w:rsid w:val="00ED767F"/>
    <w:rsid w:val="00ED769C"/>
    <w:rsid w:val="00EE01DB"/>
    <w:rsid w:val="00EE1120"/>
    <w:rsid w:val="00EE47A0"/>
    <w:rsid w:val="00EE4A13"/>
    <w:rsid w:val="00EF7096"/>
    <w:rsid w:val="00F06B60"/>
    <w:rsid w:val="00F11A7C"/>
    <w:rsid w:val="00F12488"/>
    <w:rsid w:val="00F204ED"/>
    <w:rsid w:val="00F53D72"/>
    <w:rsid w:val="00F57C5F"/>
    <w:rsid w:val="00F83FED"/>
    <w:rsid w:val="00FC6662"/>
    <w:rsid w:val="00FD77EF"/>
    <w:rsid w:val="00FF2159"/>
    <w:rsid w:val="00FF2B66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  <w:style w:type="paragraph" w:customStyle="1" w:styleId="6">
    <w:name w:val="Основной текст6"/>
    <w:basedOn w:val="a"/>
    <w:rsid w:val="00B31C2D"/>
    <w:pPr>
      <w:widowControl w:val="0"/>
      <w:shd w:val="clear" w:color="auto" w:fill="FFFFFF"/>
      <w:spacing w:before="480" w:after="0" w:line="0" w:lineRule="atLeast"/>
      <w:ind w:hanging="460"/>
    </w:pPr>
    <w:rPr>
      <w:rFonts w:ascii="Calibri" w:eastAsia="Calibri" w:hAnsi="Calibri" w:cs="Calibri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  <w:style w:type="paragraph" w:customStyle="1" w:styleId="6">
    <w:name w:val="Основной текст6"/>
    <w:basedOn w:val="a"/>
    <w:rsid w:val="00B31C2D"/>
    <w:pPr>
      <w:widowControl w:val="0"/>
      <w:shd w:val="clear" w:color="auto" w:fill="FFFFFF"/>
      <w:spacing w:before="480" w:after="0" w:line="0" w:lineRule="atLeast"/>
      <w:ind w:hanging="460"/>
    </w:pPr>
    <w:rPr>
      <w:rFonts w:ascii="Calibri" w:eastAsia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5.wmf"/><Relationship Id="rId21" Type="http://schemas.openxmlformats.org/officeDocument/2006/relationships/image" Target="media/image13.png"/><Relationship Id="rId34" Type="http://schemas.openxmlformats.org/officeDocument/2006/relationships/oleObject" Target="embeddings/oleObject4.bin"/><Relationship Id="rId42" Type="http://schemas.openxmlformats.org/officeDocument/2006/relationships/image" Target="media/image2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1.png"/><Relationship Id="rId37" Type="http://schemas.openxmlformats.org/officeDocument/2006/relationships/image" Target="media/image24.wmf"/><Relationship Id="rId40" Type="http://schemas.openxmlformats.org/officeDocument/2006/relationships/oleObject" Target="embeddings/oleObject7.bin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5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emf"/><Relationship Id="rId30" Type="http://schemas.openxmlformats.org/officeDocument/2006/relationships/oleObject" Target="embeddings/oleObject3.bin"/><Relationship Id="rId35" Type="http://schemas.openxmlformats.org/officeDocument/2006/relationships/image" Target="media/image23.wmf"/><Relationship Id="rId43" Type="http://schemas.openxmlformats.org/officeDocument/2006/relationships/image" Target="media/image28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33" Type="http://schemas.openxmlformats.org/officeDocument/2006/relationships/image" Target="media/image22.wmf"/><Relationship Id="rId38" Type="http://schemas.openxmlformats.org/officeDocument/2006/relationships/oleObject" Target="embeddings/oleObject6.bin"/><Relationship Id="rId20" Type="http://schemas.openxmlformats.org/officeDocument/2006/relationships/image" Target="media/image12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B4119-576F-4EAE-B337-C6DB3155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3073</Words>
  <Characters>17520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8</cp:revision>
  <cp:lastPrinted>2014-01-16T07:46:00Z</cp:lastPrinted>
  <dcterms:created xsi:type="dcterms:W3CDTF">2019-04-10T14:08:00Z</dcterms:created>
  <dcterms:modified xsi:type="dcterms:W3CDTF">2021-06-21T06:57:00Z</dcterms:modified>
</cp:coreProperties>
</file>